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1DF" w:rsidRPr="00A93180" w:rsidRDefault="006841DF">
      <w:pPr>
        <w:pStyle w:val="Nadpis2"/>
        <w:numPr>
          <w:ilvl w:val="0"/>
          <w:numId w:val="0"/>
        </w:numPr>
        <w:jc w:val="center"/>
        <w:rPr>
          <w:rFonts w:asciiTheme="minorHAnsi" w:hAnsiTheme="minorHAnsi"/>
          <w:i/>
          <w:sz w:val="52"/>
        </w:rPr>
      </w:pPr>
      <w:r w:rsidRPr="00A93180">
        <w:rPr>
          <w:rFonts w:asciiTheme="minorHAnsi" w:hAnsiTheme="minorHAnsi"/>
          <w:i/>
          <w:sz w:val="52"/>
        </w:rPr>
        <w:t xml:space="preserve">Základní škola speciální </w:t>
      </w:r>
      <w:r w:rsidR="00CB4F2F" w:rsidRPr="00A93180">
        <w:rPr>
          <w:rFonts w:asciiTheme="minorHAnsi" w:hAnsiTheme="minorHAnsi"/>
          <w:i/>
          <w:sz w:val="52"/>
        </w:rPr>
        <w:t xml:space="preserve">a Praktická škola </w:t>
      </w:r>
      <w:r w:rsidRPr="00A93180">
        <w:rPr>
          <w:rFonts w:asciiTheme="minorHAnsi" w:hAnsiTheme="minorHAnsi"/>
          <w:i/>
          <w:sz w:val="52"/>
        </w:rPr>
        <w:t>Litvínov, Šafaříkova 991, okres Most</w:t>
      </w:r>
    </w:p>
    <w:p w:rsidR="006841DF" w:rsidRPr="00A93180" w:rsidRDefault="006841DF">
      <w:pPr>
        <w:rPr>
          <w:rFonts w:asciiTheme="minorHAnsi" w:hAnsiTheme="minorHAnsi"/>
          <w:i/>
        </w:rPr>
      </w:pPr>
    </w:p>
    <w:p w:rsidR="006841DF" w:rsidRPr="00A93180" w:rsidRDefault="006841DF">
      <w:pPr>
        <w:pStyle w:val="Nadpis2"/>
        <w:numPr>
          <w:ilvl w:val="0"/>
          <w:numId w:val="0"/>
        </w:numPr>
        <w:jc w:val="center"/>
        <w:rPr>
          <w:rFonts w:asciiTheme="minorHAnsi" w:hAnsiTheme="minorHAnsi"/>
          <w:i/>
          <w:sz w:val="24"/>
          <w:szCs w:val="24"/>
        </w:rPr>
      </w:pPr>
      <w:r w:rsidRPr="00A93180">
        <w:rPr>
          <w:rFonts w:asciiTheme="minorHAnsi" w:hAnsiTheme="minorHAnsi"/>
          <w:i/>
          <w:sz w:val="24"/>
          <w:szCs w:val="24"/>
        </w:rPr>
        <w:t xml:space="preserve">PSČ 436 01, </w:t>
      </w:r>
      <w:r w:rsidRPr="00A93180">
        <w:rPr>
          <w:rFonts w:asciiTheme="minorHAnsi" w:hAnsiTheme="minorHAnsi"/>
          <w:i/>
          <w:caps/>
          <w:sz w:val="24"/>
          <w:szCs w:val="24"/>
        </w:rPr>
        <w:sym w:font="Wingdings" w:char="F028"/>
      </w:r>
      <w:r w:rsidRPr="00A93180">
        <w:rPr>
          <w:rFonts w:asciiTheme="minorHAnsi" w:hAnsiTheme="minorHAnsi"/>
          <w:i/>
          <w:caps/>
          <w:sz w:val="24"/>
          <w:szCs w:val="24"/>
        </w:rPr>
        <w:t xml:space="preserve"> 476 111 689, </w:t>
      </w:r>
      <w:r w:rsidR="009C2DE7" w:rsidRPr="00A93180">
        <w:rPr>
          <w:rFonts w:asciiTheme="minorHAnsi" w:hAnsiTheme="minorHAnsi"/>
          <w:i/>
          <w:sz w:val="24"/>
          <w:szCs w:val="24"/>
        </w:rPr>
        <w:t>http://www.zs-specialni-litvinov.cz/</w:t>
      </w:r>
    </w:p>
    <w:p w:rsidR="006841DF" w:rsidRPr="00A93180" w:rsidRDefault="006841DF">
      <w:pPr>
        <w:pBdr>
          <w:bottom w:val="single" w:sz="6" w:space="1" w:color="auto"/>
        </w:pBdr>
        <w:rPr>
          <w:rFonts w:asciiTheme="minorHAnsi" w:hAnsiTheme="minorHAnsi"/>
          <w:i/>
        </w:rPr>
      </w:pPr>
    </w:p>
    <w:p w:rsidR="006841DF" w:rsidRPr="00A93180" w:rsidRDefault="006841DF">
      <w:pPr>
        <w:rPr>
          <w:rFonts w:asciiTheme="minorHAnsi" w:hAnsiTheme="minorHAnsi"/>
        </w:rPr>
      </w:pPr>
    </w:p>
    <w:p w:rsidR="006841DF" w:rsidRPr="00A93180" w:rsidRDefault="006841DF">
      <w:pPr>
        <w:rPr>
          <w:rFonts w:asciiTheme="minorHAnsi" w:hAnsiTheme="minorHAnsi"/>
        </w:rPr>
      </w:pPr>
    </w:p>
    <w:p w:rsidR="006841DF" w:rsidRPr="00A93180" w:rsidRDefault="006841DF">
      <w:pPr>
        <w:rPr>
          <w:rFonts w:asciiTheme="minorHAnsi" w:hAnsiTheme="minorHAnsi"/>
        </w:rPr>
      </w:pPr>
    </w:p>
    <w:p w:rsidR="006841DF" w:rsidRPr="00A93180" w:rsidRDefault="006841DF">
      <w:pPr>
        <w:pStyle w:val="Zkladntextodsazen"/>
        <w:jc w:val="center"/>
        <w:rPr>
          <w:rFonts w:asciiTheme="minorHAnsi" w:hAnsiTheme="minorHAnsi"/>
          <w:b/>
          <w:i/>
          <w:sz w:val="64"/>
        </w:rPr>
      </w:pPr>
      <w:r w:rsidRPr="00A93180">
        <w:rPr>
          <w:rFonts w:asciiTheme="minorHAnsi" w:hAnsiTheme="minorHAnsi"/>
          <w:b/>
          <w:i/>
          <w:sz w:val="64"/>
        </w:rPr>
        <w:t>Výroční zpráva o činnosti školy</w:t>
      </w:r>
    </w:p>
    <w:p w:rsidR="006841DF" w:rsidRPr="00A93180" w:rsidRDefault="00CB4F2F" w:rsidP="00D11D91">
      <w:pPr>
        <w:pStyle w:val="Zkladntextodsazen"/>
        <w:jc w:val="center"/>
        <w:rPr>
          <w:rFonts w:asciiTheme="minorHAnsi" w:hAnsiTheme="minorHAnsi"/>
        </w:rPr>
      </w:pPr>
      <w:r w:rsidRPr="00A93180">
        <w:rPr>
          <w:rFonts w:asciiTheme="minorHAnsi" w:hAnsiTheme="minorHAnsi"/>
          <w:b/>
          <w:i/>
          <w:sz w:val="64"/>
        </w:rPr>
        <w:t>za</w:t>
      </w:r>
      <w:r w:rsidR="00455D31">
        <w:rPr>
          <w:rFonts w:asciiTheme="minorHAnsi" w:hAnsiTheme="minorHAnsi"/>
          <w:b/>
          <w:i/>
          <w:sz w:val="64"/>
        </w:rPr>
        <w:t xml:space="preserve"> školní rok 20</w:t>
      </w:r>
      <w:r w:rsidR="00F1615E">
        <w:rPr>
          <w:rFonts w:asciiTheme="minorHAnsi" w:hAnsiTheme="minorHAnsi"/>
          <w:b/>
          <w:i/>
          <w:sz w:val="64"/>
        </w:rPr>
        <w:t>2</w:t>
      </w:r>
      <w:r w:rsidR="008A4F46">
        <w:rPr>
          <w:rFonts w:asciiTheme="minorHAnsi" w:hAnsiTheme="minorHAnsi"/>
          <w:b/>
          <w:i/>
          <w:sz w:val="64"/>
        </w:rPr>
        <w:t>2</w:t>
      </w:r>
      <w:r w:rsidR="00D11D91" w:rsidRPr="00A93180">
        <w:rPr>
          <w:rFonts w:asciiTheme="minorHAnsi" w:hAnsiTheme="minorHAnsi"/>
          <w:b/>
          <w:i/>
          <w:sz w:val="64"/>
        </w:rPr>
        <w:t>/20</w:t>
      </w:r>
      <w:r w:rsidR="00581C58">
        <w:rPr>
          <w:rFonts w:asciiTheme="minorHAnsi" w:hAnsiTheme="minorHAnsi"/>
          <w:b/>
          <w:i/>
          <w:sz w:val="64"/>
        </w:rPr>
        <w:t>2</w:t>
      </w:r>
      <w:r w:rsidR="008A4F46">
        <w:rPr>
          <w:rFonts w:asciiTheme="minorHAnsi" w:hAnsiTheme="minorHAnsi"/>
          <w:b/>
          <w:i/>
          <w:sz w:val="64"/>
        </w:rPr>
        <w:t>3</w:t>
      </w:r>
    </w:p>
    <w:p w:rsidR="006841DF" w:rsidRPr="00A93180" w:rsidRDefault="006841DF">
      <w:pPr>
        <w:rPr>
          <w:rFonts w:asciiTheme="minorHAnsi" w:hAnsiTheme="minorHAnsi"/>
        </w:rPr>
      </w:pPr>
    </w:p>
    <w:p w:rsidR="006841DF" w:rsidRPr="00A93180" w:rsidRDefault="006841DF">
      <w:pPr>
        <w:rPr>
          <w:rFonts w:asciiTheme="minorHAnsi" w:hAnsiTheme="minorHAnsi"/>
        </w:rPr>
      </w:pPr>
    </w:p>
    <w:p w:rsidR="006841DF" w:rsidRPr="00A93180" w:rsidRDefault="00AF6775">
      <w:pPr>
        <w:rPr>
          <w:rFonts w:asciiTheme="minorHAnsi" w:hAnsiTheme="minorHAnsi"/>
        </w:rPr>
      </w:pPr>
      <w:r w:rsidRPr="00A93180">
        <w:rPr>
          <w:rFonts w:asciiTheme="minorHAnsi" w:hAnsiTheme="minorHAnsi"/>
          <w:noProof/>
        </w:rPr>
        <w:drawing>
          <wp:inline distT="0" distB="0" distL="0" distR="0">
            <wp:extent cx="5759873" cy="4810125"/>
            <wp:effectExtent l="0" t="0" r="0" b="0"/>
            <wp:docPr id="4" name="Obrázek 4" descr="C:\Users\vedeni\AppData\Local\Microsoft\Windows\Temporary Internet Files\Content.Word\budova s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eni\AppData\Local\Microsoft\Windows\Temporary Internet Files\Content.Word\budova sko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8" cy="48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1DF" w:rsidRPr="001A7416" w:rsidRDefault="006841DF">
      <w:pPr>
        <w:pStyle w:val="Nadpis2"/>
        <w:numPr>
          <w:ilvl w:val="0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i/>
          <w:caps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p w:rsidR="006841DF" w:rsidRPr="001A7416" w:rsidRDefault="006841DF">
      <w:pPr>
        <w:pStyle w:val="Nadpis2"/>
        <w:numPr>
          <w:ilvl w:val="0"/>
          <w:numId w:val="0"/>
        </w:numPr>
        <w:overflowPunct w:val="0"/>
        <w:autoSpaceDE w:val="0"/>
        <w:autoSpaceDN w:val="0"/>
        <w:adjustRightInd w:val="0"/>
        <w:jc w:val="center"/>
        <w:textAlignment w:val="baseline"/>
        <w:rPr>
          <w:i/>
          <w:caps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p w:rsidR="007E5507" w:rsidRPr="001A7416" w:rsidRDefault="007E5507" w:rsidP="007E5507">
      <w:pPr>
        <w:rPr>
          <w:rFonts w:ascii="Arial" w:hAnsi="Arial" w:cs="Arial"/>
          <w:sz w:val="20"/>
          <w:szCs w:val="20"/>
        </w:rPr>
      </w:pPr>
    </w:p>
    <w:p w:rsidR="007E5507" w:rsidRPr="001A7416" w:rsidRDefault="007E5507" w:rsidP="007E5507">
      <w:pPr>
        <w:rPr>
          <w:rFonts w:ascii="Arial" w:hAnsi="Arial" w:cs="Arial"/>
          <w:sz w:val="20"/>
          <w:szCs w:val="20"/>
        </w:rPr>
      </w:pPr>
    </w:p>
    <w:p w:rsidR="007E5507" w:rsidRPr="001A7416" w:rsidRDefault="007E5507" w:rsidP="007E5507">
      <w:pPr>
        <w:rPr>
          <w:rFonts w:ascii="Arial" w:hAnsi="Arial" w:cs="Arial"/>
          <w:sz w:val="20"/>
          <w:szCs w:val="20"/>
        </w:rPr>
      </w:pPr>
    </w:p>
    <w:p w:rsidR="007E5507" w:rsidRPr="001A7416" w:rsidRDefault="007E5507" w:rsidP="007E5507">
      <w:pPr>
        <w:rPr>
          <w:rFonts w:ascii="Arial" w:hAnsi="Arial" w:cs="Arial"/>
          <w:sz w:val="20"/>
          <w:szCs w:val="20"/>
        </w:rPr>
      </w:pPr>
    </w:p>
    <w:p w:rsidR="007E5507" w:rsidRPr="001A7416" w:rsidRDefault="007E5507" w:rsidP="007E5507">
      <w:pPr>
        <w:rPr>
          <w:rFonts w:ascii="Arial" w:hAnsi="Arial" w:cs="Arial"/>
          <w:sz w:val="20"/>
          <w:szCs w:val="20"/>
        </w:rPr>
      </w:pPr>
    </w:p>
    <w:p w:rsidR="007E5507" w:rsidRPr="001A7416" w:rsidRDefault="007E5507" w:rsidP="007E5507">
      <w:pPr>
        <w:rPr>
          <w:rFonts w:ascii="Arial" w:hAnsi="Arial" w:cs="Arial"/>
          <w:sz w:val="20"/>
          <w:szCs w:val="20"/>
        </w:rPr>
      </w:pPr>
    </w:p>
    <w:p w:rsidR="007E5507" w:rsidRPr="001A7416" w:rsidRDefault="007E5507" w:rsidP="007E5507">
      <w:pPr>
        <w:rPr>
          <w:rFonts w:ascii="Arial" w:hAnsi="Arial" w:cs="Arial"/>
          <w:sz w:val="20"/>
          <w:szCs w:val="20"/>
        </w:rPr>
      </w:pPr>
    </w:p>
    <w:p w:rsidR="006841DF" w:rsidRPr="001A7416" w:rsidRDefault="006841DF" w:rsidP="00743558">
      <w:pPr>
        <w:pStyle w:val="Nadpis2"/>
        <w:numPr>
          <w:ilvl w:val="0"/>
          <w:numId w:val="0"/>
        </w:numPr>
        <w:overflowPunct w:val="0"/>
        <w:autoSpaceDE w:val="0"/>
        <w:autoSpaceDN w:val="0"/>
        <w:adjustRightInd w:val="0"/>
        <w:textAlignment w:val="baseline"/>
        <w:rPr>
          <w:b w:val="0"/>
          <w:i/>
          <w:sz w:val="20"/>
          <w:szCs w:val="20"/>
        </w:rPr>
      </w:pPr>
      <w:r w:rsidRPr="001A7416">
        <w:rPr>
          <w:b w:val="0"/>
          <w:i/>
          <w:sz w:val="20"/>
          <w:szCs w:val="20"/>
        </w:rPr>
        <w:t>Výroční zpráva o č</w:t>
      </w:r>
      <w:r w:rsidR="00D11D91" w:rsidRPr="001A7416">
        <w:rPr>
          <w:b w:val="0"/>
          <w:i/>
          <w:sz w:val="20"/>
          <w:szCs w:val="20"/>
        </w:rPr>
        <w:t>inno</w:t>
      </w:r>
      <w:r w:rsidR="00200FF3" w:rsidRPr="001A7416">
        <w:rPr>
          <w:b w:val="0"/>
          <w:i/>
          <w:sz w:val="20"/>
          <w:szCs w:val="20"/>
        </w:rPr>
        <w:t xml:space="preserve">sti školy za školní rok </w:t>
      </w:r>
      <w:r w:rsidR="00455D31" w:rsidRPr="001A7416">
        <w:rPr>
          <w:b w:val="0"/>
          <w:i/>
          <w:sz w:val="20"/>
          <w:szCs w:val="20"/>
        </w:rPr>
        <w:t>20</w:t>
      </w:r>
      <w:r w:rsidR="00F1615E" w:rsidRPr="001A7416">
        <w:rPr>
          <w:b w:val="0"/>
          <w:i/>
          <w:sz w:val="20"/>
          <w:szCs w:val="20"/>
        </w:rPr>
        <w:t>2</w:t>
      </w:r>
      <w:r w:rsidR="008A4F46" w:rsidRPr="001A7416">
        <w:rPr>
          <w:b w:val="0"/>
          <w:i/>
          <w:sz w:val="20"/>
          <w:szCs w:val="20"/>
        </w:rPr>
        <w:t>2</w:t>
      </w:r>
      <w:r w:rsidR="005D3CBD" w:rsidRPr="001A7416">
        <w:rPr>
          <w:b w:val="0"/>
          <w:i/>
          <w:sz w:val="20"/>
          <w:szCs w:val="20"/>
        </w:rPr>
        <w:t>/20</w:t>
      </w:r>
      <w:r w:rsidR="00581C58" w:rsidRPr="001A7416">
        <w:rPr>
          <w:b w:val="0"/>
          <w:i/>
          <w:sz w:val="20"/>
          <w:szCs w:val="20"/>
        </w:rPr>
        <w:t>2</w:t>
      </w:r>
      <w:r w:rsidR="008A4F46" w:rsidRPr="001A7416">
        <w:rPr>
          <w:b w:val="0"/>
          <w:i/>
          <w:sz w:val="20"/>
          <w:szCs w:val="20"/>
        </w:rPr>
        <w:t>3</w:t>
      </w:r>
      <w:r w:rsidR="0061195C" w:rsidRPr="001A7416">
        <w:rPr>
          <w:b w:val="0"/>
          <w:i/>
          <w:sz w:val="20"/>
          <w:szCs w:val="20"/>
        </w:rPr>
        <w:t xml:space="preserve"> </w:t>
      </w:r>
      <w:r w:rsidRPr="001A7416">
        <w:rPr>
          <w:b w:val="0"/>
          <w:i/>
          <w:sz w:val="20"/>
          <w:szCs w:val="20"/>
        </w:rPr>
        <w:t xml:space="preserve">byla schválena </w:t>
      </w:r>
    </w:p>
    <w:p w:rsidR="006841DF" w:rsidRPr="001A7416" w:rsidRDefault="006841DF" w:rsidP="00743558">
      <w:pPr>
        <w:jc w:val="both"/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 xml:space="preserve">školskou radou </w:t>
      </w:r>
      <w:r w:rsidR="00CC5235" w:rsidRPr="001A7416">
        <w:rPr>
          <w:rFonts w:ascii="Arial" w:hAnsi="Arial" w:cs="Arial"/>
          <w:i/>
          <w:sz w:val="20"/>
          <w:szCs w:val="20"/>
        </w:rPr>
        <w:t>dne</w:t>
      </w:r>
      <w:r w:rsidR="00455D31" w:rsidRPr="001A7416">
        <w:rPr>
          <w:rFonts w:ascii="Arial" w:hAnsi="Arial" w:cs="Arial"/>
          <w:i/>
          <w:sz w:val="20"/>
          <w:szCs w:val="20"/>
        </w:rPr>
        <w:t xml:space="preserve"> ………………………………………………………..</w:t>
      </w:r>
      <w:r w:rsidR="009D7C28" w:rsidRPr="001A7416">
        <w:rPr>
          <w:rFonts w:ascii="Arial" w:hAnsi="Arial" w:cs="Arial"/>
          <w:i/>
          <w:sz w:val="20"/>
          <w:szCs w:val="20"/>
        </w:rPr>
        <w:t>.</w:t>
      </w:r>
    </w:p>
    <w:p w:rsidR="009D7C28" w:rsidRPr="001A7416" w:rsidRDefault="009D7C28" w:rsidP="00743558">
      <w:pPr>
        <w:jc w:val="both"/>
        <w:rPr>
          <w:rFonts w:ascii="Arial" w:hAnsi="Arial" w:cs="Arial"/>
          <w:i/>
          <w:sz w:val="20"/>
          <w:szCs w:val="20"/>
        </w:rPr>
      </w:pPr>
    </w:p>
    <w:p w:rsidR="009D7C28" w:rsidRPr="001A7416" w:rsidRDefault="009D7C28" w:rsidP="00743558">
      <w:pPr>
        <w:jc w:val="both"/>
        <w:rPr>
          <w:rFonts w:ascii="Arial" w:hAnsi="Arial" w:cs="Arial"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i/>
          <w:sz w:val="20"/>
          <w:szCs w:val="20"/>
        </w:rPr>
      </w:pPr>
    </w:p>
    <w:p w:rsidR="000B5F66" w:rsidRPr="001A7416" w:rsidRDefault="000B5F66">
      <w:pPr>
        <w:rPr>
          <w:rFonts w:ascii="Arial" w:hAnsi="Arial" w:cs="Arial"/>
          <w:i/>
          <w:sz w:val="20"/>
          <w:szCs w:val="20"/>
        </w:rPr>
      </w:pPr>
    </w:p>
    <w:p w:rsidR="000B5F66" w:rsidRPr="001A7416" w:rsidRDefault="000B5F66">
      <w:pPr>
        <w:rPr>
          <w:rFonts w:ascii="Arial" w:hAnsi="Arial" w:cs="Arial"/>
          <w:i/>
          <w:sz w:val="20"/>
          <w:szCs w:val="20"/>
        </w:rPr>
      </w:pPr>
    </w:p>
    <w:p w:rsidR="000B5F66" w:rsidRPr="001A7416" w:rsidRDefault="000B5F66">
      <w:pPr>
        <w:rPr>
          <w:rFonts w:ascii="Arial" w:hAnsi="Arial" w:cs="Arial"/>
          <w:i/>
          <w:sz w:val="20"/>
          <w:szCs w:val="20"/>
        </w:rPr>
      </w:pPr>
    </w:p>
    <w:p w:rsidR="000B5F66" w:rsidRPr="001A7416" w:rsidRDefault="000B5F66">
      <w:pPr>
        <w:rPr>
          <w:rFonts w:ascii="Arial" w:hAnsi="Arial" w:cs="Arial"/>
          <w:i/>
          <w:sz w:val="20"/>
          <w:szCs w:val="20"/>
        </w:rPr>
      </w:pPr>
    </w:p>
    <w:p w:rsidR="000B5F66" w:rsidRPr="001A7416" w:rsidRDefault="000B5F66">
      <w:pPr>
        <w:rPr>
          <w:rFonts w:ascii="Arial" w:hAnsi="Arial" w:cs="Arial"/>
          <w:i/>
          <w:sz w:val="20"/>
          <w:szCs w:val="20"/>
        </w:rPr>
      </w:pPr>
    </w:p>
    <w:p w:rsidR="000B5F66" w:rsidRPr="001A7416" w:rsidRDefault="000B5F66">
      <w:pPr>
        <w:rPr>
          <w:rFonts w:ascii="Arial" w:hAnsi="Arial" w:cs="Arial"/>
          <w:i/>
          <w:sz w:val="20"/>
          <w:szCs w:val="20"/>
        </w:rPr>
      </w:pPr>
    </w:p>
    <w:p w:rsidR="000B5F66" w:rsidRPr="001A7416" w:rsidRDefault="000B5F66">
      <w:pPr>
        <w:rPr>
          <w:rFonts w:ascii="Arial" w:hAnsi="Arial" w:cs="Arial"/>
          <w:i/>
          <w:sz w:val="20"/>
          <w:szCs w:val="20"/>
        </w:rPr>
      </w:pPr>
    </w:p>
    <w:p w:rsidR="000B5F66" w:rsidRPr="001A7416" w:rsidRDefault="000B5F66">
      <w:pPr>
        <w:rPr>
          <w:rFonts w:ascii="Arial" w:hAnsi="Arial" w:cs="Arial"/>
          <w:i/>
          <w:sz w:val="20"/>
          <w:szCs w:val="20"/>
        </w:rPr>
      </w:pPr>
    </w:p>
    <w:p w:rsidR="000B5F66" w:rsidRPr="001A7416" w:rsidRDefault="000B5F66">
      <w:pPr>
        <w:rPr>
          <w:rFonts w:ascii="Arial" w:hAnsi="Arial" w:cs="Arial"/>
          <w:i/>
          <w:sz w:val="20"/>
          <w:szCs w:val="20"/>
        </w:rPr>
      </w:pPr>
    </w:p>
    <w:p w:rsidR="000B5F66" w:rsidRPr="001A7416" w:rsidRDefault="000B5F66">
      <w:pPr>
        <w:rPr>
          <w:rFonts w:ascii="Arial" w:hAnsi="Arial" w:cs="Arial"/>
          <w:i/>
          <w:sz w:val="20"/>
          <w:szCs w:val="20"/>
        </w:rPr>
      </w:pPr>
    </w:p>
    <w:p w:rsidR="000B5F66" w:rsidRPr="001A7416" w:rsidRDefault="000B5F66">
      <w:pPr>
        <w:rPr>
          <w:rFonts w:ascii="Arial" w:hAnsi="Arial" w:cs="Arial"/>
          <w:i/>
          <w:sz w:val="20"/>
          <w:szCs w:val="20"/>
        </w:rPr>
      </w:pPr>
    </w:p>
    <w:p w:rsidR="000B5F66" w:rsidRPr="001A7416" w:rsidRDefault="000B5F66">
      <w:pPr>
        <w:rPr>
          <w:rFonts w:ascii="Arial" w:hAnsi="Arial" w:cs="Arial"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i/>
          <w:sz w:val="20"/>
          <w:szCs w:val="20"/>
        </w:rPr>
      </w:pPr>
    </w:p>
    <w:p w:rsidR="006841DF" w:rsidRPr="001A7416" w:rsidRDefault="006841DF" w:rsidP="000B5F66">
      <w:pPr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>Za škols</w:t>
      </w:r>
      <w:r w:rsidR="009F458F" w:rsidRPr="001A7416">
        <w:rPr>
          <w:rFonts w:ascii="Arial" w:hAnsi="Arial" w:cs="Arial"/>
          <w:i/>
          <w:sz w:val="20"/>
          <w:szCs w:val="20"/>
        </w:rPr>
        <w:t xml:space="preserve">kou radu: Mgr. </w:t>
      </w:r>
      <w:r w:rsidR="000B5F66" w:rsidRPr="001A7416">
        <w:rPr>
          <w:rFonts w:ascii="Arial" w:hAnsi="Arial" w:cs="Arial"/>
          <w:i/>
          <w:sz w:val="20"/>
          <w:szCs w:val="20"/>
        </w:rPr>
        <w:t xml:space="preserve">Stanislava </w:t>
      </w:r>
      <w:proofErr w:type="spellStart"/>
      <w:r w:rsidR="000B5F66" w:rsidRPr="001A7416">
        <w:rPr>
          <w:rFonts w:ascii="Arial" w:hAnsi="Arial" w:cs="Arial"/>
          <w:i/>
          <w:sz w:val="20"/>
          <w:szCs w:val="20"/>
        </w:rPr>
        <w:t>Serafinová</w:t>
      </w:r>
      <w:proofErr w:type="spellEnd"/>
    </w:p>
    <w:p w:rsidR="006841DF" w:rsidRPr="001A7416" w:rsidRDefault="006841DF">
      <w:pPr>
        <w:rPr>
          <w:rFonts w:ascii="Arial" w:hAnsi="Arial" w:cs="Arial"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i/>
          <w:sz w:val="20"/>
          <w:szCs w:val="20"/>
        </w:rPr>
      </w:pPr>
    </w:p>
    <w:p w:rsidR="00743558" w:rsidRPr="001A7416" w:rsidRDefault="00743558" w:rsidP="00992F27">
      <w:pPr>
        <w:pStyle w:val="Nadpis2"/>
        <w:numPr>
          <w:ilvl w:val="0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 w:val="0"/>
          <w:i/>
          <w:iCs w:val="0"/>
          <w:sz w:val="20"/>
          <w:szCs w:val="20"/>
        </w:rPr>
      </w:pPr>
    </w:p>
    <w:p w:rsidR="00743558" w:rsidRPr="001A7416" w:rsidRDefault="00743558" w:rsidP="00992F27">
      <w:pPr>
        <w:pStyle w:val="Nadpis2"/>
        <w:numPr>
          <w:ilvl w:val="0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 w:val="0"/>
          <w:i/>
          <w:iCs w:val="0"/>
          <w:sz w:val="20"/>
          <w:szCs w:val="20"/>
        </w:rPr>
      </w:pPr>
    </w:p>
    <w:p w:rsidR="00CB1031" w:rsidRPr="001A7416" w:rsidRDefault="00CB1031" w:rsidP="00CB1031">
      <w:pPr>
        <w:rPr>
          <w:rFonts w:ascii="Arial" w:hAnsi="Arial" w:cs="Arial"/>
          <w:i/>
          <w:sz w:val="20"/>
          <w:szCs w:val="20"/>
        </w:rPr>
      </w:pPr>
    </w:p>
    <w:p w:rsidR="00CB1031" w:rsidRPr="001A7416" w:rsidRDefault="00CB1031" w:rsidP="00CB1031">
      <w:pPr>
        <w:rPr>
          <w:rFonts w:ascii="Arial" w:hAnsi="Arial" w:cs="Arial"/>
          <w:sz w:val="20"/>
          <w:szCs w:val="20"/>
        </w:rPr>
      </w:pPr>
    </w:p>
    <w:p w:rsidR="006841DF" w:rsidRPr="001A7416" w:rsidRDefault="00992F27" w:rsidP="00992F27">
      <w:pPr>
        <w:pStyle w:val="Nadpis2"/>
        <w:numPr>
          <w:ilvl w:val="0"/>
          <w:numId w:val="0"/>
        </w:numPr>
        <w:overflowPunct w:val="0"/>
        <w:autoSpaceDE w:val="0"/>
        <w:autoSpaceDN w:val="0"/>
        <w:adjustRightInd w:val="0"/>
        <w:textAlignment w:val="baseline"/>
        <w:rPr>
          <w:b w:val="0"/>
          <w:i/>
          <w:sz w:val="20"/>
          <w:szCs w:val="20"/>
        </w:rPr>
      </w:pPr>
      <w:r w:rsidRPr="001A7416">
        <w:rPr>
          <w:b w:val="0"/>
          <w:i/>
          <w:sz w:val="20"/>
          <w:szCs w:val="20"/>
        </w:rPr>
        <w:t>Vypracovala</w:t>
      </w:r>
      <w:r w:rsidR="003F2736" w:rsidRPr="001A7416">
        <w:rPr>
          <w:b w:val="0"/>
          <w:i/>
          <w:sz w:val="20"/>
          <w:szCs w:val="20"/>
        </w:rPr>
        <w:t xml:space="preserve"> Mgr. Eva Sekyrková</w:t>
      </w: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p w:rsidR="00EA50C4" w:rsidRPr="001A7416" w:rsidRDefault="00EA50C4">
      <w:pPr>
        <w:rPr>
          <w:rFonts w:ascii="Arial" w:hAnsi="Arial" w:cs="Arial"/>
          <w:sz w:val="20"/>
          <w:szCs w:val="20"/>
        </w:rPr>
      </w:pPr>
    </w:p>
    <w:p w:rsidR="00EA50C4" w:rsidRPr="001A7416" w:rsidRDefault="00EA50C4">
      <w:pPr>
        <w:rPr>
          <w:rFonts w:ascii="Arial" w:hAnsi="Arial" w:cs="Arial"/>
          <w:sz w:val="20"/>
          <w:szCs w:val="20"/>
        </w:rPr>
      </w:pPr>
    </w:p>
    <w:p w:rsidR="00EA50C4" w:rsidRPr="001A7416" w:rsidRDefault="00EA50C4">
      <w:pPr>
        <w:rPr>
          <w:rFonts w:ascii="Arial" w:hAnsi="Arial" w:cs="Arial"/>
          <w:sz w:val="20"/>
          <w:szCs w:val="20"/>
        </w:rPr>
      </w:pPr>
    </w:p>
    <w:p w:rsidR="00EA50C4" w:rsidRPr="001A7416" w:rsidRDefault="00EA50C4">
      <w:pPr>
        <w:rPr>
          <w:rFonts w:ascii="Arial" w:hAnsi="Arial" w:cs="Arial"/>
          <w:sz w:val="20"/>
          <w:szCs w:val="20"/>
        </w:rPr>
      </w:pPr>
    </w:p>
    <w:p w:rsidR="00EA50C4" w:rsidRPr="001A7416" w:rsidRDefault="00EA50C4">
      <w:pPr>
        <w:rPr>
          <w:rFonts w:ascii="Arial" w:hAnsi="Arial" w:cs="Arial"/>
          <w:sz w:val="20"/>
          <w:szCs w:val="20"/>
        </w:rPr>
      </w:pPr>
    </w:p>
    <w:p w:rsidR="00EA50C4" w:rsidRPr="001A7416" w:rsidRDefault="00EA50C4">
      <w:pPr>
        <w:rPr>
          <w:rFonts w:ascii="Arial" w:hAnsi="Arial" w:cs="Arial"/>
          <w:sz w:val="20"/>
          <w:szCs w:val="20"/>
        </w:rPr>
      </w:pPr>
    </w:p>
    <w:p w:rsidR="00EA50C4" w:rsidRPr="001A7416" w:rsidRDefault="00EA50C4">
      <w:pPr>
        <w:rPr>
          <w:rFonts w:ascii="Arial" w:hAnsi="Arial" w:cs="Arial"/>
          <w:sz w:val="20"/>
          <w:szCs w:val="20"/>
        </w:rPr>
      </w:pPr>
    </w:p>
    <w:p w:rsidR="00EA50C4" w:rsidRPr="001A7416" w:rsidRDefault="00EA50C4">
      <w:pPr>
        <w:rPr>
          <w:rFonts w:ascii="Arial" w:hAnsi="Arial" w:cs="Arial"/>
          <w:sz w:val="20"/>
          <w:szCs w:val="20"/>
        </w:rPr>
      </w:pPr>
    </w:p>
    <w:p w:rsidR="00992F27" w:rsidRPr="001A7416" w:rsidRDefault="00992F27">
      <w:pPr>
        <w:rPr>
          <w:rFonts w:ascii="Arial" w:hAnsi="Arial" w:cs="Arial"/>
          <w:sz w:val="20"/>
          <w:szCs w:val="20"/>
        </w:rPr>
      </w:pPr>
    </w:p>
    <w:p w:rsidR="00774441" w:rsidRPr="001A7416" w:rsidRDefault="00774441">
      <w:pPr>
        <w:rPr>
          <w:rFonts w:ascii="Arial" w:hAnsi="Arial" w:cs="Arial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p w:rsidR="005B5669" w:rsidRPr="001A7416" w:rsidRDefault="005B5669">
      <w:pPr>
        <w:rPr>
          <w:rFonts w:ascii="Arial" w:hAnsi="Arial" w:cs="Arial"/>
          <w:b/>
          <w:sz w:val="20"/>
          <w:szCs w:val="20"/>
        </w:rPr>
      </w:pPr>
    </w:p>
    <w:p w:rsidR="008A4F46" w:rsidRPr="001A7416" w:rsidRDefault="008A4F46">
      <w:pPr>
        <w:rPr>
          <w:rFonts w:ascii="Arial" w:hAnsi="Arial" w:cs="Arial"/>
          <w:b/>
          <w:sz w:val="20"/>
          <w:szCs w:val="20"/>
        </w:rPr>
      </w:pPr>
    </w:p>
    <w:p w:rsidR="006841DF" w:rsidRPr="001A7416" w:rsidRDefault="006841DF" w:rsidP="006E4FC8">
      <w:pPr>
        <w:pStyle w:val="Odstavecseseznamem"/>
        <w:numPr>
          <w:ilvl w:val="0"/>
          <w:numId w:val="15"/>
        </w:num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Základní údaje o školském zařízení</w:t>
      </w:r>
    </w:p>
    <w:p w:rsidR="005B5669" w:rsidRPr="001A7416" w:rsidRDefault="005B5669" w:rsidP="005B5669">
      <w:pPr>
        <w:pStyle w:val="Odstavecseseznamem"/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p w:rsidR="006841DF" w:rsidRPr="001A7416" w:rsidRDefault="006841DF" w:rsidP="006E4FC8">
      <w:pPr>
        <w:pStyle w:val="Odstavecseseznamem"/>
        <w:numPr>
          <w:ilvl w:val="1"/>
          <w:numId w:val="15"/>
        </w:num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Základní údaje o škole</w:t>
      </w:r>
    </w:p>
    <w:p w:rsidR="005B5669" w:rsidRPr="001A7416" w:rsidRDefault="005B5669" w:rsidP="005B5669">
      <w:pPr>
        <w:pStyle w:val="Odstavecseseznamem"/>
        <w:rPr>
          <w:rFonts w:ascii="Arial" w:hAnsi="Arial" w:cs="Arial"/>
          <w:b/>
          <w:i/>
          <w:sz w:val="20"/>
          <w:szCs w:val="20"/>
        </w:rPr>
      </w:pPr>
    </w:p>
    <w:p w:rsidR="005B5669" w:rsidRPr="001A7416" w:rsidRDefault="005B5669" w:rsidP="005B5669">
      <w:pPr>
        <w:pStyle w:val="Odstavecseseznamem"/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6114"/>
      </w:tblGrid>
      <w:tr w:rsidR="005E0115" w:rsidRPr="001A7416">
        <w:tc>
          <w:tcPr>
            <w:tcW w:w="2988" w:type="dxa"/>
            <w:shd w:val="clear" w:color="auto" w:fill="E0E0E0"/>
          </w:tcPr>
          <w:p w:rsidR="006841DF" w:rsidRPr="001A7416" w:rsidRDefault="006841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Název školy:</w:t>
            </w:r>
          </w:p>
        </w:tc>
        <w:tc>
          <w:tcPr>
            <w:tcW w:w="6224" w:type="dxa"/>
            <w:shd w:val="clear" w:color="auto" w:fill="E0E0E0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Základní škola speciální </w:t>
            </w:r>
            <w:r w:rsidR="00CB4F2F" w:rsidRPr="001A7416">
              <w:rPr>
                <w:rFonts w:ascii="Arial" w:hAnsi="Arial" w:cs="Arial"/>
                <w:sz w:val="20"/>
                <w:szCs w:val="20"/>
              </w:rPr>
              <w:t xml:space="preserve">a Praktická škola </w:t>
            </w:r>
            <w:r w:rsidRPr="001A7416">
              <w:rPr>
                <w:rFonts w:ascii="Arial" w:hAnsi="Arial" w:cs="Arial"/>
                <w:sz w:val="20"/>
                <w:szCs w:val="20"/>
              </w:rPr>
              <w:t>Litvínov, Šafaříkova 991, okres Most</w:t>
            </w: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Adresa školy</w:t>
            </w:r>
          </w:p>
        </w:tc>
        <w:tc>
          <w:tcPr>
            <w:tcW w:w="6224" w:type="dxa"/>
          </w:tcPr>
          <w:p w:rsidR="006841DF" w:rsidRPr="001A7416" w:rsidRDefault="00BC0BD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Šafaříkova 991, 436 01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 Litvínov</w:t>
            </w: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224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47324295</w:t>
            </w: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224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KB – 10038491/0100</w:t>
            </w: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224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neplátce</w:t>
            </w: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Telefon/fax</w:t>
            </w:r>
          </w:p>
        </w:tc>
        <w:tc>
          <w:tcPr>
            <w:tcW w:w="6224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476 111 689</w:t>
            </w: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224" w:type="dxa"/>
          </w:tcPr>
          <w:p w:rsidR="007A2E49" w:rsidRPr="001A7416" w:rsidRDefault="00581C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reditelka@zs-specialni-litvinov.cz</w:t>
            </w: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Adresa internetové stránky</w:t>
            </w:r>
          </w:p>
        </w:tc>
        <w:tc>
          <w:tcPr>
            <w:tcW w:w="6224" w:type="dxa"/>
          </w:tcPr>
          <w:p w:rsidR="008C1BAE" w:rsidRPr="001A7416" w:rsidRDefault="008C1BAE" w:rsidP="008C1BAE">
            <w:pPr>
              <w:pStyle w:val="Nadpis2"/>
              <w:numPr>
                <w:ilvl w:val="0"/>
                <w:numId w:val="0"/>
              </w:numPr>
              <w:rPr>
                <w:b w:val="0"/>
                <w:i/>
                <w:sz w:val="20"/>
                <w:szCs w:val="20"/>
              </w:rPr>
            </w:pPr>
            <w:r w:rsidRPr="001A7416">
              <w:rPr>
                <w:b w:val="0"/>
                <w:i/>
                <w:sz w:val="20"/>
                <w:szCs w:val="20"/>
              </w:rPr>
              <w:t>zs-specialni-litvinov.cz</w:t>
            </w:r>
          </w:p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6224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příspěvková organizace</w:t>
            </w: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Zařazení do sítě škol</w:t>
            </w:r>
          </w:p>
        </w:tc>
        <w:tc>
          <w:tcPr>
            <w:tcW w:w="6224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12.</w:t>
            </w:r>
            <w:r w:rsidR="00BC0BD2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>6.</w:t>
            </w:r>
            <w:r w:rsidR="00BC0BD2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Název zřizovatele</w:t>
            </w:r>
          </w:p>
        </w:tc>
        <w:tc>
          <w:tcPr>
            <w:tcW w:w="6224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Město Litvínov</w:t>
            </w: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Součásti školy</w:t>
            </w:r>
          </w:p>
        </w:tc>
        <w:tc>
          <w:tcPr>
            <w:tcW w:w="6224" w:type="dxa"/>
          </w:tcPr>
          <w:p w:rsidR="005B5669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Základní škola                                                       </w:t>
            </w:r>
            <w:r w:rsidR="007B1AA5" w:rsidRPr="001A741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B5669" w:rsidRPr="001A7416">
              <w:rPr>
                <w:rFonts w:ascii="Arial" w:hAnsi="Arial" w:cs="Arial"/>
                <w:sz w:val="20"/>
                <w:szCs w:val="20"/>
              </w:rPr>
              <w:t>110 010 795</w:t>
            </w:r>
            <w:r w:rsidR="007B1AA5" w:rsidRPr="001A741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B4F2F" w:rsidRPr="001A7416" w:rsidRDefault="00CB4F2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Praktická škola jednoletá                                       </w:t>
            </w:r>
            <w:r w:rsidR="005B5669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F46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>181 057 522</w:t>
            </w:r>
          </w:p>
          <w:p w:rsidR="00CB4F2F" w:rsidRPr="001A7416" w:rsidRDefault="00CB4F2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Praktická škola dvouletá                                          </w:t>
            </w:r>
            <w:r w:rsidR="008A4F46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>181 057 522</w:t>
            </w:r>
          </w:p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Školní družina                                                       </w:t>
            </w:r>
            <w:r w:rsidR="007B1AA5" w:rsidRPr="001A741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A7416">
              <w:rPr>
                <w:rFonts w:ascii="Arial" w:hAnsi="Arial" w:cs="Arial"/>
                <w:sz w:val="20"/>
                <w:szCs w:val="20"/>
              </w:rPr>
              <w:t>110 010 817</w:t>
            </w:r>
          </w:p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Školní klub                                                            </w:t>
            </w:r>
            <w:r w:rsidR="007B1AA5" w:rsidRPr="001A741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A7416">
              <w:rPr>
                <w:rFonts w:ascii="Arial" w:hAnsi="Arial" w:cs="Arial"/>
                <w:sz w:val="20"/>
                <w:szCs w:val="20"/>
              </w:rPr>
              <w:t>150 069 375</w:t>
            </w:r>
          </w:p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Speciálně pedagogické centrum                           </w:t>
            </w:r>
            <w:r w:rsidR="007B1AA5" w:rsidRPr="001A74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4F46" w:rsidRPr="001A74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A7416">
              <w:rPr>
                <w:rFonts w:ascii="Arial" w:hAnsi="Arial" w:cs="Arial"/>
                <w:sz w:val="20"/>
                <w:szCs w:val="20"/>
              </w:rPr>
              <w:t>110 010 825</w:t>
            </w:r>
          </w:p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Školní jídelna                                                        </w:t>
            </w:r>
            <w:r w:rsidR="007B1AA5" w:rsidRPr="001A741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A7416">
              <w:rPr>
                <w:rFonts w:ascii="Arial" w:hAnsi="Arial" w:cs="Arial"/>
                <w:sz w:val="20"/>
                <w:szCs w:val="20"/>
              </w:rPr>
              <w:t>110 010 833</w:t>
            </w: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Obory vzdělání</w:t>
            </w:r>
          </w:p>
        </w:tc>
        <w:tc>
          <w:tcPr>
            <w:tcW w:w="6224" w:type="dxa"/>
          </w:tcPr>
          <w:p w:rsidR="00290211" w:rsidRPr="001A7416" w:rsidRDefault="00CB4F2F" w:rsidP="00290211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Praktická škola jednoletá 78-62-C/01</w:t>
            </w:r>
          </w:p>
          <w:p w:rsidR="00CB4F2F" w:rsidRPr="001A7416" w:rsidRDefault="00CB4F2F" w:rsidP="00290211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Praktická škola dvouletá 78-62-C/02</w:t>
            </w:r>
          </w:p>
          <w:p w:rsidR="00290211" w:rsidRPr="001A7416" w:rsidRDefault="00290211" w:rsidP="00290211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Základní škola speciální 79-01-B/01</w:t>
            </w:r>
          </w:p>
          <w:p w:rsidR="006841DF" w:rsidRPr="001A7416" w:rsidRDefault="00FC5E97" w:rsidP="00290211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Základní škola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 79-01-C/01</w:t>
            </w: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IZO ředitelství </w:t>
            </w:r>
          </w:p>
        </w:tc>
        <w:tc>
          <w:tcPr>
            <w:tcW w:w="6224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600 023 621 </w:t>
            </w:r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Vedoucí a hospodářští pracovníci</w:t>
            </w:r>
          </w:p>
        </w:tc>
        <w:tc>
          <w:tcPr>
            <w:tcW w:w="6224" w:type="dxa"/>
          </w:tcPr>
          <w:p w:rsidR="006841DF" w:rsidRPr="001A7416" w:rsidRDefault="003F2736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Ředitelka: Mgr. Eva Sekyrková</w:t>
            </w:r>
          </w:p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Zástupce řed</w:t>
            </w:r>
            <w:r w:rsidR="003F2736" w:rsidRPr="001A7416">
              <w:rPr>
                <w:rFonts w:ascii="Arial" w:hAnsi="Arial" w:cs="Arial"/>
                <w:sz w:val="20"/>
                <w:szCs w:val="20"/>
              </w:rPr>
              <w:t>itelky školy: Mgr. Petra</w:t>
            </w:r>
            <w:r w:rsidR="005E0115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F2736" w:rsidRPr="001A7416">
              <w:rPr>
                <w:rFonts w:ascii="Arial" w:hAnsi="Arial" w:cs="Arial"/>
                <w:sz w:val="20"/>
                <w:szCs w:val="20"/>
              </w:rPr>
              <w:t>Lobo</w:t>
            </w:r>
            <w:proofErr w:type="spellEnd"/>
          </w:p>
          <w:p w:rsidR="006841DF" w:rsidRPr="001A7416" w:rsidRDefault="00177685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Ekonomka: </w:t>
            </w:r>
            <w:r w:rsidR="008A4F46" w:rsidRPr="001A7416">
              <w:rPr>
                <w:rFonts w:ascii="Arial" w:hAnsi="Arial" w:cs="Arial"/>
                <w:sz w:val="20"/>
                <w:szCs w:val="20"/>
              </w:rPr>
              <w:t xml:space="preserve">Iveta </w:t>
            </w:r>
            <w:proofErr w:type="spellStart"/>
            <w:r w:rsidR="008A4F46" w:rsidRPr="001A7416">
              <w:rPr>
                <w:rFonts w:ascii="Arial" w:hAnsi="Arial" w:cs="Arial"/>
                <w:sz w:val="20"/>
                <w:szCs w:val="20"/>
              </w:rPr>
              <w:t>Vatalová</w:t>
            </w:r>
            <w:proofErr w:type="spellEnd"/>
          </w:p>
        </w:tc>
      </w:tr>
      <w:tr w:rsidR="005E0115" w:rsidRPr="001A7416">
        <w:tc>
          <w:tcPr>
            <w:tcW w:w="298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Přehled hlavní činnosti školy (podle zřizovací listiny)</w:t>
            </w:r>
          </w:p>
        </w:tc>
        <w:tc>
          <w:tcPr>
            <w:tcW w:w="6224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Činnost organizace je vymezena §</w:t>
            </w:r>
            <w:r w:rsidR="0020046A" w:rsidRPr="001A7416">
              <w:rPr>
                <w:rFonts w:ascii="Arial" w:hAnsi="Arial" w:cs="Arial"/>
                <w:sz w:val="20"/>
                <w:szCs w:val="20"/>
              </w:rPr>
              <w:t xml:space="preserve">§ 16, 44, </w:t>
            </w:r>
            <w:r w:rsidR="000D5FCF" w:rsidRPr="001A7416">
              <w:rPr>
                <w:rFonts w:ascii="Arial" w:hAnsi="Arial" w:cs="Arial"/>
                <w:sz w:val="20"/>
                <w:szCs w:val="20"/>
              </w:rPr>
              <w:t xml:space="preserve">48, 48a,57, </w:t>
            </w:r>
            <w:r w:rsidR="0020046A" w:rsidRPr="001A7416">
              <w:rPr>
                <w:rFonts w:ascii="Arial" w:hAnsi="Arial" w:cs="Arial"/>
                <w:sz w:val="20"/>
                <w:szCs w:val="20"/>
              </w:rPr>
              <w:t>111, 116 a 119 zákona</w:t>
            </w:r>
            <w:r w:rsidR="000E3507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č. 561/2004 Sb., o předškolním, základním, středním, vyšším odborném a jiném vzdělávání (školský zákon). </w:t>
            </w:r>
          </w:p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Školní jídelna zajišťuje závodní stravování zaměstnancům organizace. </w:t>
            </w:r>
          </w:p>
        </w:tc>
      </w:tr>
    </w:tbl>
    <w:p w:rsidR="006841DF" w:rsidRPr="001A7416" w:rsidRDefault="006841DF">
      <w:pPr>
        <w:rPr>
          <w:rFonts w:ascii="Arial" w:hAnsi="Arial" w:cs="Arial"/>
          <w:i/>
          <w:sz w:val="20"/>
          <w:szCs w:val="20"/>
        </w:rPr>
      </w:pPr>
    </w:p>
    <w:p w:rsidR="005979F2" w:rsidRPr="001A7416" w:rsidRDefault="005979F2">
      <w:pPr>
        <w:rPr>
          <w:rFonts w:ascii="Arial" w:hAnsi="Arial" w:cs="Arial"/>
          <w:i/>
          <w:sz w:val="20"/>
          <w:szCs w:val="20"/>
        </w:rPr>
      </w:pPr>
    </w:p>
    <w:p w:rsidR="00E87A90" w:rsidRPr="001A7416" w:rsidRDefault="00E87A90">
      <w:pPr>
        <w:rPr>
          <w:rFonts w:ascii="Arial" w:hAnsi="Arial" w:cs="Arial"/>
          <w:i/>
          <w:sz w:val="20"/>
          <w:szCs w:val="20"/>
        </w:rPr>
      </w:pPr>
    </w:p>
    <w:p w:rsidR="00E87A90" w:rsidRPr="001A7416" w:rsidRDefault="00E87A90">
      <w:pPr>
        <w:rPr>
          <w:rFonts w:ascii="Arial" w:hAnsi="Arial" w:cs="Arial"/>
          <w:i/>
          <w:sz w:val="20"/>
          <w:szCs w:val="20"/>
        </w:rPr>
      </w:pPr>
    </w:p>
    <w:p w:rsidR="00E87A90" w:rsidRPr="001A7416" w:rsidRDefault="00E87A90">
      <w:pPr>
        <w:rPr>
          <w:rFonts w:ascii="Arial" w:hAnsi="Arial" w:cs="Arial"/>
          <w:i/>
          <w:sz w:val="20"/>
          <w:szCs w:val="20"/>
        </w:rPr>
      </w:pPr>
    </w:p>
    <w:p w:rsidR="00E87A90" w:rsidRPr="001A7416" w:rsidRDefault="00E87A90">
      <w:pPr>
        <w:rPr>
          <w:rFonts w:ascii="Arial" w:hAnsi="Arial" w:cs="Arial"/>
          <w:i/>
          <w:sz w:val="20"/>
          <w:szCs w:val="20"/>
        </w:rPr>
      </w:pPr>
    </w:p>
    <w:p w:rsidR="00EF7C31" w:rsidRPr="001A7416" w:rsidRDefault="00EF7C31">
      <w:pPr>
        <w:rPr>
          <w:rFonts w:ascii="Arial" w:hAnsi="Arial" w:cs="Arial"/>
          <w:i/>
          <w:sz w:val="20"/>
          <w:szCs w:val="20"/>
        </w:rPr>
      </w:pPr>
    </w:p>
    <w:p w:rsidR="005B5669" w:rsidRPr="001A7416" w:rsidRDefault="005B5669">
      <w:pPr>
        <w:rPr>
          <w:rFonts w:ascii="Arial" w:hAnsi="Arial" w:cs="Arial"/>
          <w:i/>
          <w:sz w:val="20"/>
          <w:szCs w:val="20"/>
        </w:rPr>
      </w:pPr>
    </w:p>
    <w:p w:rsidR="005B5669" w:rsidRPr="001A7416" w:rsidRDefault="005B5669">
      <w:pPr>
        <w:rPr>
          <w:rFonts w:ascii="Arial" w:hAnsi="Arial" w:cs="Arial"/>
          <w:i/>
          <w:sz w:val="20"/>
          <w:szCs w:val="20"/>
        </w:rPr>
      </w:pPr>
    </w:p>
    <w:p w:rsidR="005B5669" w:rsidRPr="001A7416" w:rsidRDefault="005B5669">
      <w:pPr>
        <w:rPr>
          <w:rFonts w:ascii="Arial" w:hAnsi="Arial" w:cs="Arial"/>
          <w:i/>
          <w:sz w:val="20"/>
          <w:szCs w:val="20"/>
        </w:rPr>
      </w:pPr>
    </w:p>
    <w:p w:rsidR="005B5669" w:rsidRPr="001A7416" w:rsidRDefault="005B5669">
      <w:pPr>
        <w:rPr>
          <w:rFonts w:ascii="Arial" w:hAnsi="Arial" w:cs="Arial"/>
          <w:i/>
          <w:sz w:val="20"/>
          <w:szCs w:val="20"/>
        </w:rPr>
      </w:pPr>
    </w:p>
    <w:p w:rsidR="00EA50C4" w:rsidRPr="001A7416" w:rsidRDefault="00EA50C4">
      <w:pPr>
        <w:rPr>
          <w:rFonts w:ascii="Arial" w:hAnsi="Arial" w:cs="Arial"/>
          <w:i/>
          <w:sz w:val="20"/>
          <w:szCs w:val="20"/>
        </w:rPr>
      </w:pPr>
    </w:p>
    <w:p w:rsidR="00EA50C4" w:rsidRPr="001A7416" w:rsidRDefault="00EA50C4">
      <w:pPr>
        <w:rPr>
          <w:rFonts w:ascii="Arial" w:hAnsi="Arial" w:cs="Arial"/>
          <w:i/>
          <w:sz w:val="20"/>
          <w:szCs w:val="20"/>
        </w:rPr>
      </w:pPr>
    </w:p>
    <w:p w:rsidR="00D42F32" w:rsidRPr="001A7416" w:rsidRDefault="00D42F32">
      <w:pPr>
        <w:rPr>
          <w:rFonts w:ascii="Arial" w:hAnsi="Arial" w:cs="Arial"/>
          <w:i/>
          <w:sz w:val="20"/>
          <w:szCs w:val="20"/>
        </w:rPr>
      </w:pPr>
    </w:p>
    <w:p w:rsidR="00E87A90" w:rsidRPr="001A7416" w:rsidRDefault="00E87A90">
      <w:pPr>
        <w:rPr>
          <w:rFonts w:ascii="Arial" w:hAnsi="Arial" w:cs="Arial"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lastRenderedPageBreak/>
        <w:t xml:space="preserve">1.2 </w:t>
      </w:r>
      <w:r w:rsidR="00E87A90" w:rsidRPr="001A7416">
        <w:rPr>
          <w:rFonts w:ascii="Arial" w:hAnsi="Arial" w:cs="Arial"/>
          <w:b/>
          <w:i/>
          <w:sz w:val="20"/>
          <w:szCs w:val="20"/>
        </w:rPr>
        <w:t xml:space="preserve"> </w:t>
      </w:r>
      <w:r w:rsidRPr="001A7416">
        <w:rPr>
          <w:rFonts w:ascii="Arial" w:hAnsi="Arial" w:cs="Arial"/>
          <w:b/>
          <w:i/>
          <w:sz w:val="20"/>
          <w:szCs w:val="20"/>
        </w:rPr>
        <w:t>Součásti školy</w:t>
      </w: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7"/>
      </w:tblGrid>
      <w:tr w:rsidR="005E0115" w:rsidRPr="001A7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součásti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kapacita</w:t>
            </w:r>
          </w:p>
        </w:tc>
      </w:tr>
      <w:tr w:rsidR="005E0115" w:rsidRPr="001A7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Základní škola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A93180" w:rsidP="00A93180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E87A90" w:rsidRPr="001A7416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75F3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581C58" w:rsidRPr="001A741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E0115" w:rsidRPr="001A7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Základní škola speciální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997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B5669" w:rsidRPr="001A74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E0115" w:rsidRPr="001A7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F9" w:rsidRPr="001A7416" w:rsidRDefault="004E053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Praktická </w:t>
            </w:r>
            <w:r w:rsidR="00F21BF9" w:rsidRPr="001A7416">
              <w:rPr>
                <w:rFonts w:ascii="Arial" w:hAnsi="Arial" w:cs="Arial"/>
                <w:sz w:val="20"/>
                <w:szCs w:val="20"/>
              </w:rPr>
              <w:t>škola jednoletá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F9" w:rsidRPr="001A7416" w:rsidRDefault="00F21BF9" w:rsidP="00F21BF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E87A90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75F3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946" w:rsidRPr="001A741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E0115" w:rsidRPr="001A7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F9" w:rsidRPr="001A7416" w:rsidRDefault="00F21BF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Praktická škola dvouletá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F9" w:rsidRPr="001A7416" w:rsidRDefault="00997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B5669" w:rsidRPr="001A74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946" w:rsidRPr="001A741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E0115" w:rsidRPr="001A7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Školní družina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997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B5669" w:rsidRPr="001A74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073AC" w:rsidRPr="001A741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5E0115" w:rsidRPr="001A7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Školní klub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997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B5669" w:rsidRPr="001A74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12 </w:t>
            </w:r>
          </w:p>
        </w:tc>
      </w:tr>
      <w:tr w:rsidR="005E0115" w:rsidRPr="001A7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Speciálně pedagogické centrum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A93180" w:rsidP="00A93180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E87A90" w:rsidRPr="001A7416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3AC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C58" w:rsidRPr="001A7416">
              <w:rPr>
                <w:rFonts w:ascii="Arial" w:hAnsi="Arial" w:cs="Arial"/>
                <w:sz w:val="20"/>
                <w:szCs w:val="20"/>
              </w:rPr>
              <w:t>Neuvádí se</w:t>
            </w:r>
          </w:p>
        </w:tc>
      </w:tr>
      <w:tr w:rsidR="005E0115" w:rsidRPr="001A7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Školní jídelna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A93180" w:rsidP="00A93180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E87A90" w:rsidRPr="001A7416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4073AC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500 </w:t>
            </w:r>
          </w:p>
        </w:tc>
      </w:tr>
      <w:tr w:rsidR="005E0115" w:rsidRPr="001A74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Přípravný stupeň základní školy speciální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F" w:rsidRPr="001A7416" w:rsidRDefault="00407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975F3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669" w:rsidRPr="001A74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12 </w:t>
            </w:r>
          </w:p>
        </w:tc>
      </w:tr>
    </w:tbl>
    <w:p w:rsidR="005979F2" w:rsidRPr="001A7416" w:rsidRDefault="005979F2">
      <w:pPr>
        <w:rPr>
          <w:rFonts w:ascii="Arial" w:hAnsi="Arial" w:cs="Arial"/>
          <w:b/>
          <w:i/>
          <w:sz w:val="20"/>
          <w:szCs w:val="20"/>
        </w:rPr>
      </w:pPr>
    </w:p>
    <w:p w:rsidR="0075054A" w:rsidRPr="001A7416" w:rsidRDefault="0075054A">
      <w:pPr>
        <w:rPr>
          <w:rFonts w:ascii="Arial" w:hAnsi="Arial" w:cs="Arial"/>
          <w:b/>
          <w:i/>
          <w:sz w:val="20"/>
          <w:szCs w:val="20"/>
        </w:rPr>
      </w:pPr>
    </w:p>
    <w:p w:rsidR="0075054A" w:rsidRPr="001A7416" w:rsidRDefault="0075054A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sz w:val="20"/>
          <w:szCs w:val="20"/>
        </w:rPr>
        <w:t>1.3</w:t>
      </w:r>
      <w:r w:rsidR="00E87A90" w:rsidRPr="001A7416">
        <w:rPr>
          <w:rFonts w:ascii="Arial" w:hAnsi="Arial" w:cs="Arial"/>
          <w:b/>
          <w:sz w:val="20"/>
          <w:szCs w:val="20"/>
        </w:rPr>
        <w:t xml:space="preserve"> </w:t>
      </w:r>
      <w:r w:rsidRPr="001A7416">
        <w:rPr>
          <w:rFonts w:ascii="Arial" w:hAnsi="Arial" w:cs="Arial"/>
          <w:b/>
          <w:sz w:val="20"/>
          <w:szCs w:val="20"/>
        </w:rPr>
        <w:t xml:space="preserve"> Charakteristika školy</w:t>
      </w:r>
    </w:p>
    <w:p w:rsidR="00C7542A" w:rsidRPr="001A7416" w:rsidRDefault="00AF6775" w:rsidP="00AF677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A7416">
        <w:rPr>
          <w:rFonts w:ascii="Arial" w:eastAsia="Calibri" w:hAnsi="Arial" w:cs="Arial"/>
          <w:sz w:val="20"/>
          <w:szCs w:val="20"/>
          <w:lang w:eastAsia="en-US"/>
        </w:rPr>
        <w:t>Základní škola speciální a Praktická ško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>la</w:t>
      </w:r>
      <w:r w:rsidR="00615EAB" w:rsidRPr="001A7416">
        <w:rPr>
          <w:rFonts w:ascii="Arial" w:eastAsia="Calibri" w:hAnsi="Arial" w:cs="Arial"/>
          <w:sz w:val="20"/>
          <w:szCs w:val="20"/>
          <w:lang w:eastAsia="en-US"/>
        </w:rPr>
        <w:t xml:space="preserve"> Litvínov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>, Šafaříkova 991, okres Most,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je zřízena Městem Litvínov. Cílem příspěvkové organizace je poskytovat vzdělání žákům a studentům v širokém spektru oborů. </w:t>
      </w:r>
    </w:p>
    <w:p w:rsidR="00C7542A" w:rsidRPr="001A7416" w:rsidRDefault="00C7542A" w:rsidP="00AF6775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1A7416">
        <w:rPr>
          <w:rFonts w:ascii="Arial" w:hAnsi="Arial" w:cs="Arial"/>
          <w:bCs/>
          <w:sz w:val="20"/>
          <w:szCs w:val="20"/>
        </w:rPr>
        <w:t xml:space="preserve">Organizace je základní školou vzdělávající žáky se speciálními vzdělávacími potřebami.  </w:t>
      </w:r>
    </w:p>
    <w:p w:rsidR="00C7542A" w:rsidRPr="001A7416" w:rsidRDefault="00C7542A" w:rsidP="0020046A">
      <w:pPr>
        <w:pStyle w:val="Zkladntext"/>
        <w:jc w:val="both"/>
        <w:rPr>
          <w:bCs/>
          <w:i w:val="0"/>
          <w:sz w:val="20"/>
          <w:szCs w:val="20"/>
        </w:rPr>
      </w:pPr>
      <w:r w:rsidRPr="001A7416">
        <w:rPr>
          <w:bCs/>
          <w:i w:val="0"/>
          <w:sz w:val="20"/>
          <w:szCs w:val="20"/>
        </w:rPr>
        <w:t xml:space="preserve">Při vzdělávání a výchově středně, těžce a hluboce mentálně postižených žáků i žáků se souběžným postižením více vadami je hlavním cílem rozvoj sociálních vztahů, nácvik stereotypů a orientace v oblasti sebeobsluhy, hygieny a bezpečnosti i rozvoj přijatelných forem komunikace. </w:t>
      </w:r>
    </w:p>
    <w:p w:rsidR="00A93180" w:rsidRPr="001A7416" w:rsidRDefault="00AF6775" w:rsidP="00AF677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Povinnou školní docházku plní žáci v oborech </w:t>
      </w:r>
      <w:r w:rsidRPr="001A7416">
        <w:rPr>
          <w:rFonts w:ascii="Arial" w:eastAsia="Calibri" w:hAnsi="Arial" w:cs="Arial"/>
          <w:b/>
          <w:sz w:val="20"/>
          <w:szCs w:val="20"/>
          <w:lang w:eastAsia="en-US"/>
        </w:rPr>
        <w:t xml:space="preserve">základní škola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(vzdělání žák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 xml:space="preserve">ů s lehkou mentální retardací,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>žáci získávají základní vzdělání) – ve škol</w:t>
      </w:r>
      <w:r w:rsidR="00455D31" w:rsidRPr="001A7416">
        <w:rPr>
          <w:rFonts w:ascii="Arial" w:eastAsia="Calibri" w:hAnsi="Arial" w:cs="Arial"/>
          <w:sz w:val="20"/>
          <w:szCs w:val="20"/>
          <w:lang w:eastAsia="en-US"/>
        </w:rPr>
        <w:t>ním roce 20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8A4F46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455D31" w:rsidRPr="001A7416">
        <w:rPr>
          <w:rFonts w:ascii="Arial" w:eastAsia="Calibri" w:hAnsi="Arial" w:cs="Arial"/>
          <w:sz w:val="20"/>
          <w:szCs w:val="20"/>
          <w:lang w:eastAsia="en-US"/>
        </w:rPr>
        <w:t>/20</w:t>
      </w:r>
      <w:r w:rsidR="00B10397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3</w:t>
      </w:r>
      <w:r w:rsidR="00E07970" w:rsidRPr="001A7416">
        <w:rPr>
          <w:rFonts w:ascii="Arial" w:eastAsia="Calibri" w:hAnsi="Arial" w:cs="Arial"/>
          <w:sz w:val="20"/>
          <w:szCs w:val="20"/>
          <w:lang w:eastAsia="en-US"/>
        </w:rPr>
        <w:t xml:space="preserve"> - 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>7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tříd</w:t>
      </w:r>
      <w:r w:rsidR="001E01C4" w:rsidRPr="001A7416">
        <w:rPr>
          <w:rFonts w:ascii="Arial" w:eastAsia="Calibri" w:hAnsi="Arial" w:cs="Arial"/>
          <w:sz w:val="20"/>
          <w:szCs w:val="20"/>
          <w:lang w:eastAsia="en-US"/>
        </w:rPr>
        <w:t>. Žáci byli vzděláváni podle RVP ZV 20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21</w:t>
      </w:r>
      <w:r w:rsidR="001E01C4" w:rsidRPr="001A7416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587F07" w:rsidRPr="001A7416" w:rsidRDefault="001E01C4" w:rsidP="00AF677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Dále </w:t>
      </w:r>
      <w:r w:rsidR="00AF6775" w:rsidRPr="001A7416">
        <w:rPr>
          <w:rFonts w:ascii="Arial" w:eastAsia="Calibri" w:hAnsi="Arial" w:cs="Arial"/>
          <w:b/>
          <w:sz w:val="20"/>
          <w:szCs w:val="20"/>
          <w:lang w:eastAsia="en-US"/>
        </w:rPr>
        <w:t>základní škola speciální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– určeno žákům se střed</w:t>
      </w:r>
      <w:r w:rsidR="005B5669" w:rsidRPr="001A7416">
        <w:rPr>
          <w:rFonts w:ascii="Arial" w:eastAsia="Calibri" w:hAnsi="Arial" w:cs="Arial"/>
          <w:sz w:val="20"/>
          <w:szCs w:val="20"/>
          <w:lang w:eastAsia="en-US"/>
        </w:rPr>
        <w:t>ně těžkým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a tě</w:t>
      </w:r>
      <w:r w:rsidR="005B5669" w:rsidRPr="001A7416">
        <w:rPr>
          <w:rFonts w:ascii="Arial" w:eastAsia="Calibri" w:hAnsi="Arial" w:cs="Arial"/>
          <w:sz w:val="20"/>
          <w:szCs w:val="20"/>
          <w:lang w:eastAsia="en-US"/>
        </w:rPr>
        <w:t>žkým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mentálním postižením,</w:t>
      </w:r>
      <w:r w:rsidR="003310FF" w:rsidRPr="001A7416">
        <w:rPr>
          <w:rFonts w:ascii="Arial" w:eastAsia="Calibri" w:hAnsi="Arial" w:cs="Arial"/>
          <w:sz w:val="20"/>
          <w:szCs w:val="20"/>
          <w:lang w:eastAsia="en-US"/>
        </w:rPr>
        <w:t xml:space="preserve"> dále žáci se souběžným postižením více vadami </w:t>
      </w:r>
      <w:r w:rsidR="00585D6D" w:rsidRPr="001A7416">
        <w:rPr>
          <w:rFonts w:ascii="Arial" w:eastAsia="Calibri" w:hAnsi="Arial" w:cs="Arial"/>
          <w:sz w:val="20"/>
          <w:szCs w:val="20"/>
          <w:lang w:eastAsia="en-US"/>
        </w:rPr>
        <w:t>–</w:t>
      </w:r>
      <w:r w:rsidR="0062473A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85D6D" w:rsidRPr="001A7416">
        <w:rPr>
          <w:rFonts w:ascii="Arial" w:eastAsia="Calibri" w:hAnsi="Arial" w:cs="Arial"/>
          <w:sz w:val="20"/>
          <w:szCs w:val="20"/>
          <w:lang w:eastAsia="en-US"/>
        </w:rPr>
        <w:t xml:space="preserve">MP + </w:t>
      </w:r>
      <w:r w:rsidR="003310FF" w:rsidRPr="001A7416">
        <w:rPr>
          <w:rFonts w:ascii="Arial" w:eastAsia="Calibri" w:hAnsi="Arial" w:cs="Arial"/>
          <w:sz w:val="20"/>
          <w:szCs w:val="20"/>
          <w:lang w:eastAsia="en-US"/>
        </w:rPr>
        <w:t>vady sluchu, vada zraku, tělesná postižení</w:t>
      </w:r>
      <w:r w:rsidR="00585D6D" w:rsidRPr="001A7416">
        <w:rPr>
          <w:rFonts w:ascii="Arial" w:eastAsia="Calibri" w:hAnsi="Arial" w:cs="Arial"/>
          <w:sz w:val="20"/>
          <w:szCs w:val="20"/>
          <w:lang w:eastAsia="en-US"/>
        </w:rPr>
        <w:t>, autismus</w:t>
      </w:r>
      <w:r w:rsidR="00B45EDD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310FF" w:rsidRPr="001A7416">
        <w:rPr>
          <w:rFonts w:ascii="Arial" w:eastAsia="Calibri" w:hAnsi="Arial" w:cs="Arial"/>
          <w:sz w:val="20"/>
          <w:szCs w:val="20"/>
          <w:lang w:eastAsia="en-US"/>
        </w:rPr>
        <w:t>-</w:t>
      </w:r>
      <w:r w:rsidR="005E011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>zde ž</w:t>
      </w:r>
      <w:r w:rsidR="003310FF" w:rsidRPr="001A7416">
        <w:rPr>
          <w:rFonts w:ascii="Arial" w:eastAsia="Calibri" w:hAnsi="Arial" w:cs="Arial"/>
          <w:sz w:val="20"/>
          <w:szCs w:val="20"/>
          <w:lang w:eastAsia="en-US"/>
        </w:rPr>
        <w:t>áci</w:t>
      </w:r>
      <w:r w:rsidR="00B45EDD" w:rsidRPr="001A7416">
        <w:rPr>
          <w:rFonts w:ascii="Arial" w:eastAsia="Calibri" w:hAnsi="Arial" w:cs="Arial"/>
          <w:sz w:val="20"/>
          <w:szCs w:val="20"/>
          <w:lang w:eastAsia="en-US"/>
        </w:rPr>
        <w:t xml:space="preserve"> získávají základy</w:t>
      </w:r>
      <w:r w:rsidR="00455D31" w:rsidRPr="001A7416">
        <w:rPr>
          <w:rFonts w:ascii="Arial" w:eastAsia="Calibri" w:hAnsi="Arial" w:cs="Arial"/>
          <w:sz w:val="20"/>
          <w:szCs w:val="20"/>
          <w:lang w:eastAsia="en-US"/>
        </w:rPr>
        <w:t xml:space="preserve"> vzdělání - ve školním roce 20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455D31" w:rsidRPr="001A7416">
        <w:rPr>
          <w:rFonts w:ascii="Arial" w:eastAsia="Calibri" w:hAnsi="Arial" w:cs="Arial"/>
          <w:sz w:val="20"/>
          <w:szCs w:val="20"/>
          <w:lang w:eastAsia="en-US"/>
        </w:rPr>
        <w:t>/20</w:t>
      </w:r>
      <w:r w:rsidR="00B10397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3</w:t>
      </w:r>
      <w:r w:rsidR="00E07970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B308C" w:rsidRPr="001A7416"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6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tříd, v nichž byli žáci vzdělávající se podle </w:t>
      </w:r>
      <w:r w:rsidR="003310FF" w:rsidRPr="001A7416">
        <w:rPr>
          <w:rFonts w:ascii="Arial" w:eastAsia="Calibri" w:hAnsi="Arial" w:cs="Arial"/>
          <w:sz w:val="20"/>
          <w:szCs w:val="20"/>
          <w:lang w:eastAsia="en-US"/>
        </w:rPr>
        <w:t>RVP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ZŠS </w:t>
      </w:r>
      <w:r w:rsidR="003310FF" w:rsidRPr="001A7416">
        <w:rPr>
          <w:rFonts w:ascii="Arial" w:eastAsia="Calibri" w:hAnsi="Arial" w:cs="Arial"/>
          <w:sz w:val="20"/>
          <w:szCs w:val="20"/>
          <w:lang w:eastAsia="en-US"/>
        </w:rPr>
        <w:t xml:space="preserve">– díl I (vzdělávání žáků se středně těžkým mentálním postižením) a RVP </w:t>
      </w:r>
      <w:r w:rsidR="00BA54EF" w:rsidRPr="001A7416">
        <w:rPr>
          <w:rFonts w:ascii="Arial" w:eastAsia="Calibri" w:hAnsi="Arial" w:cs="Arial"/>
          <w:sz w:val="20"/>
          <w:szCs w:val="20"/>
          <w:lang w:eastAsia="en-US"/>
        </w:rPr>
        <w:t xml:space="preserve">ZŠS </w:t>
      </w:r>
      <w:r w:rsidR="003310FF" w:rsidRPr="001A7416">
        <w:rPr>
          <w:rFonts w:ascii="Arial" w:eastAsia="Calibri" w:hAnsi="Arial" w:cs="Arial"/>
          <w:sz w:val="20"/>
          <w:szCs w:val="20"/>
          <w:lang w:eastAsia="en-US"/>
        </w:rPr>
        <w:t>– díl II (vzdělávání žáků s TMP a SPVV</w:t>
      </w:r>
      <w:r w:rsidR="00BA54EF" w:rsidRPr="001A7416">
        <w:rPr>
          <w:rFonts w:ascii="Arial" w:eastAsia="Calibri" w:hAnsi="Arial" w:cs="Arial"/>
          <w:sz w:val="20"/>
          <w:szCs w:val="20"/>
          <w:lang w:eastAsia="en-US"/>
        </w:rPr>
        <w:t>).</w:t>
      </w:r>
      <w:r w:rsidR="0020046A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>Dvě</w:t>
      </w:r>
      <w:r w:rsidR="00587F07" w:rsidRPr="001A7416">
        <w:rPr>
          <w:rFonts w:ascii="Arial" w:eastAsia="Calibri" w:hAnsi="Arial" w:cs="Arial"/>
          <w:sz w:val="20"/>
          <w:szCs w:val="20"/>
          <w:lang w:eastAsia="en-US"/>
        </w:rPr>
        <w:t xml:space="preserve"> tříd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>y</w:t>
      </w:r>
      <w:r w:rsidR="00587F07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>jsou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 xml:space="preserve"> tzv.</w:t>
      </w:r>
      <w:r w:rsidR="00587F07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B1031" w:rsidRPr="001A7416">
        <w:rPr>
          <w:rFonts w:ascii="Arial" w:eastAsia="Calibri" w:hAnsi="Arial" w:cs="Arial"/>
          <w:sz w:val="20"/>
          <w:szCs w:val="20"/>
          <w:lang w:eastAsia="en-US"/>
        </w:rPr>
        <w:t>,,</w:t>
      </w:r>
      <w:proofErr w:type="spellStart"/>
      <w:r w:rsidR="00587F07" w:rsidRPr="001A7416">
        <w:rPr>
          <w:rFonts w:ascii="Arial" w:eastAsia="Calibri" w:hAnsi="Arial" w:cs="Arial"/>
          <w:sz w:val="20"/>
          <w:szCs w:val="20"/>
          <w:lang w:eastAsia="en-US"/>
        </w:rPr>
        <w:t>Autitříd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>y</w:t>
      </w:r>
      <w:proofErr w:type="spellEnd"/>
      <w:r w:rsidR="00456119" w:rsidRPr="001A7416">
        <w:rPr>
          <w:rFonts w:ascii="Arial" w:eastAsia="Calibri" w:hAnsi="Arial" w:cs="Arial"/>
          <w:sz w:val="20"/>
          <w:szCs w:val="20"/>
          <w:lang w:eastAsia="en-US"/>
        </w:rPr>
        <w:t>“ – tříd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>y</w:t>
      </w:r>
      <w:r w:rsidR="00456119" w:rsidRPr="001A7416">
        <w:rPr>
          <w:rFonts w:ascii="Arial" w:eastAsia="Calibri" w:hAnsi="Arial" w:cs="Arial"/>
          <w:sz w:val="20"/>
          <w:szCs w:val="20"/>
          <w:lang w:eastAsia="en-US"/>
        </w:rPr>
        <w:t xml:space="preserve"> s upraveným vzdělávacím programem pro žáky s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456119" w:rsidRPr="001A7416">
        <w:rPr>
          <w:rFonts w:ascii="Arial" w:eastAsia="Calibri" w:hAnsi="Arial" w:cs="Arial"/>
          <w:sz w:val="20"/>
          <w:szCs w:val="20"/>
          <w:lang w:eastAsia="en-US"/>
        </w:rPr>
        <w:t>PAS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 xml:space="preserve"> – zde jsou žáci vzdělávající se dle ŠVP pro ZŠ a ZŠ speciální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 xml:space="preserve"> (díl I, díl II)</w:t>
      </w:r>
      <w:r w:rsidR="00456119" w:rsidRPr="001A7416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BA54EF" w:rsidRPr="001A7416" w:rsidRDefault="00BA54EF" w:rsidP="00BA54EF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Do 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 xml:space="preserve">naší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školy 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 xml:space="preserve">mohou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>docháze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>t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i děti předškolního věku.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>A to ty d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 xml:space="preserve">ěti, u nichž bylo potvrzeno mentální postižení </w:t>
      </w:r>
      <w:r w:rsidR="00E07970" w:rsidRPr="001A7416">
        <w:rPr>
          <w:rFonts w:ascii="Arial" w:eastAsia="Calibri" w:hAnsi="Arial" w:cs="Arial"/>
          <w:sz w:val="20"/>
          <w:szCs w:val="20"/>
          <w:lang w:eastAsia="en-US"/>
        </w:rPr>
        <w:t>a nebyly ještě zralé k plnění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 xml:space="preserve"> povinné školní docházky, případně nedocházely do MŠ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>. Ve školním roce 202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>/202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3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 xml:space="preserve">byly otevřeny 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3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 xml:space="preserve"> třídy</w:t>
      </w:r>
      <w:r w:rsidR="00C619F2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619F2" w:rsidRPr="001A7416">
        <w:rPr>
          <w:rFonts w:ascii="Arial" w:eastAsia="Calibri" w:hAnsi="Arial" w:cs="Arial"/>
          <w:b/>
          <w:sz w:val="20"/>
          <w:szCs w:val="20"/>
          <w:lang w:eastAsia="en-US"/>
        </w:rPr>
        <w:t>přípravného stupně základní školy speciální</w:t>
      </w:r>
      <w:r w:rsidR="00A604B5" w:rsidRPr="001A7416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1B591A" w:rsidRPr="001A7416">
        <w:rPr>
          <w:rFonts w:ascii="Arial" w:eastAsia="Calibri" w:hAnsi="Arial" w:cs="Arial"/>
          <w:sz w:val="20"/>
          <w:szCs w:val="20"/>
          <w:lang w:eastAsia="en-US"/>
        </w:rPr>
        <w:t>Docházkou do přípravného stupně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 xml:space="preserve"> základní školy speciální</w:t>
      </w:r>
      <w:r w:rsidR="001B591A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B10397" w:rsidRPr="001A7416">
        <w:rPr>
          <w:rFonts w:ascii="Arial" w:eastAsia="Calibri" w:hAnsi="Arial" w:cs="Arial"/>
          <w:sz w:val="20"/>
          <w:szCs w:val="20"/>
          <w:lang w:eastAsia="en-US"/>
        </w:rPr>
        <w:t>děti</w:t>
      </w:r>
      <w:r w:rsidR="001B591A" w:rsidRPr="001A7416">
        <w:rPr>
          <w:rFonts w:ascii="Arial" w:eastAsia="Calibri" w:hAnsi="Arial" w:cs="Arial"/>
          <w:sz w:val="20"/>
          <w:szCs w:val="20"/>
          <w:lang w:eastAsia="en-US"/>
        </w:rPr>
        <w:t xml:space="preserve"> PŠD</w:t>
      </w:r>
      <w:r w:rsidR="00A604B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neplní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 xml:space="preserve">, ale za dobu pobytu </w:t>
      </w:r>
      <w:r w:rsidR="00B10397" w:rsidRPr="001A7416">
        <w:rPr>
          <w:rFonts w:ascii="Arial" w:eastAsia="Calibri" w:hAnsi="Arial" w:cs="Arial"/>
          <w:sz w:val="20"/>
          <w:szCs w:val="20"/>
          <w:lang w:eastAsia="en-US"/>
        </w:rPr>
        <w:t>se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 xml:space="preserve"> v</w:t>
      </w:r>
      <w:r w:rsidR="00615EAB" w:rsidRPr="001A7416">
        <w:rPr>
          <w:rFonts w:ascii="Arial" w:eastAsia="Calibri" w:hAnsi="Arial" w:cs="Arial"/>
          <w:sz w:val="20"/>
          <w:szCs w:val="20"/>
          <w:lang w:eastAsia="en-US"/>
        </w:rPr>
        <w:t>elmi dobře adapt</w:t>
      </w:r>
      <w:r w:rsidR="00B10397" w:rsidRPr="001A7416">
        <w:rPr>
          <w:rFonts w:ascii="Arial" w:eastAsia="Calibri" w:hAnsi="Arial" w:cs="Arial"/>
          <w:sz w:val="20"/>
          <w:szCs w:val="20"/>
          <w:lang w:eastAsia="en-US"/>
        </w:rPr>
        <w:t>ují</w:t>
      </w:r>
      <w:r w:rsidR="00615EAB" w:rsidRPr="001A7416">
        <w:rPr>
          <w:rFonts w:ascii="Arial" w:eastAsia="Calibri" w:hAnsi="Arial" w:cs="Arial"/>
          <w:sz w:val="20"/>
          <w:szCs w:val="20"/>
          <w:lang w:eastAsia="en-US"/>
        </w:rPr>
        <w:t xml:space="preserve"> na školu a na kolektiv dětí</w:t>
      </w:r>
      <w:r w:rsidR="00A604B5" w:rsidRPr="001A7416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>Na pravidelnou docházku svých dětí do z</w:t>
      </w:r>
      <w:r w:rsidR="00615EAB" w:rsidRPr="001A7416">
        <w:rPr>
          <w:rFonts w:ascii="Arial" w:eastAsia="Calibri" w:hAnsi="Arial" w:cs="Arial"/>
          <w:sz w:val="20"/>
          <w:szCs w:val="20"/>
          <w:lang w:eastAsia="en-US"/>
        </w:rPr>
        <w:t>ařízení si zvyknou i rodiče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A604B5" w:rsidRPr="001A7416">
        <w:rPr>
          <w:rFonts w:ascii="Arial" w:eastAsia="Calibri" w:hAnsi="Arial" w:cs="Arial"/>
          <w:sz w:val="20"/>
          <w:szCs w:val="20"/>
          <w:lang w:eastAsia="en-US"/>
        </w:rPr>
        <w:t>V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 xml:space="preserve"> průběhu </w:t>
      </w:r>
      <w:r w:rsidR="00A604B5" w:rsidRPr="001A7416">
        <w:rPr>
          <w:rFonts w:ascii="Arial" w:eastAsia="Calibri" w:hAnsi="Arial" w:cs="Arial"/>
          <w:sz w:val="20"/>
          <w:szCs w:val="20"/>
          <w:lang w:eastAsia="en-US"/>
        </w:rPr>
        <w:t>let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 xml:space="preserve"> jsme zaregistrovali významný rozdí</w:t>
      </w:r>
      <w:r w:rsidR="00615EAB" w:rsidRPr="001A7416">
        <w:rPr>
          <w:rFonts w:ascii="Arial" w:eastAsia="Calibri" w:hAnsi="Arial" w:cs="Arial"/>
          <w:sz w:val="20"/>
          <w:szCs w:val="20"/>
          <w:lang w:eastAsia="en-US"/>
        </w:rPr>
        <w:t>l v dovednostech a návycích dětí, které přešly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 xml:space="preserve"> do prvního ročníku základního vzdělávání z přípravného stupně základní škol</w:t>
      </w:r>
      <w:r w:rsidR="00585D6D" w:rsidRPr="001A7416">
        <w:rPr>
          <w:rFonts w:ascii="Arial" w:eastAsia="Calibri" w:hAnsi="Arial" w:cs="Arial"/>
          <w:sz w:val="20"/>
          <w:szCs w:val="20"/>
          <w:lang w:eastAsia="en-US"/>
        </w:rPr>
        <w:t>y speciální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Děti jsou zde vzdělávány podle ŠVP pro </w:t>
      </w:r>
      <w:r w:rsidR="00CE3F3B" w:rsidRPr="001A7416">
        <w:rPr>
          <w:rFonts w:ascii="Arial" w:eastAsia="Calibri" w:hAnsi="Arial" w:cs="Arial"/>
          <w:sz w:val="20"/>
          <w:szCs w:val="20"/>
          <w:lang w:eastAsia="en-US"/>
        </w:rPr>
        <w:t xml:space="preserve">přípravný stupeň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>ZŠS dle RVP PV, upraveného pro potřeby dětí se SMP,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2473A" w:rsidRPr="001A7416">
        <w:rPr>
          <w:rFonts w:ascii="Arial" w:eastAsia="Calibri" w:hAnsi="Arial" w:cs="Arial"/>
          <w:sz w:val="20"/>
          <w:szCs w:val="20"/>
          <w:lang w:eastAsia="en-US"/>
        </w:rPr>
        <w:t>TMP a SPVV.</w:t>
      </w:r>
    </w:p>
    <w:p w:rsidR="00BA54EF" w:rsidRPr="001A7416" w:rsidRDefault="00BA54EF" w:rsidP="00AF677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A7416">
        <w:rPr>
          <w:rFonts w:ascii="Arial" w:eastAsia="Calibri" w:hAnsi="Arial" w:cs="Arial"/>
          <w:sz w:val="20"/>
          <w:szCs w:val="20"/>
          <w:lang w:eastAsia="en-US"/>
        </w:rPr>
        <w:t>Naše zařízení se snaží reagovat na aktuální potřeby v oblasti péče o postižen</w:t>
      </w:r>
      <w:r w:rsidR="0058029E" w:rsidRPr="001A7416">
        <w:rPr>
          <w:rFonts w:ascii="Arial" w:eastAsia="Calibri" w:hAnsi="Arial" w:cs="Arial"/>
          <w:sz w:val="20"/>
          <w:szCs w:val="20"/>
          <w:lang w:eastAsia="en-US"/>
        </w:rPr>
        <w:t xml:space="preserve">é žáky. 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Osmým</w:t>
      </w:r>
      <w:r w:rsidR="00B45EDD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E07970" w:rsidRPr="001A7416">
        <w:rPr>
          <w:rFonts w:ascii="Arial" w:eastAsia="Calibri" w:hAnsi="Arial" w:cs="Arial"/>
          <w:sz w:val="20"/>
          <w:szCs w:val="20"/>
          <w:lang w:eastAsia="en-US"/>
        </w:rPr>
        <w:t>rokem</w:t>
      </w:r>
      <w:r w:rsidR="00615EAB" w:rsidRPr="001A7416">
        <w:rPr>
          <w:rFonts w:ascii="Arial" w:eastAsia="Calibri" w:hAnsi="Arial" w:cs="Arial"/>
          <w:sz w:val="20"/>
          <w:szCs w:val="20"/>
          <w:lang w:eastAsia="en-US"/>
        </w:rPr>
        <w:t xml:space="preserve"> byl otevřen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15EAB" w:rsidRPr="001A7416">
        <w:rPr>
          <w:rFonts w:ascii="Arial" w:eastAsia="Calibri" w:hAnsi="Arial" w:cs="Arial"/>
          <w:sz w:val="20"/>
          <w:szCs w:val="20"/>
          <w:lang w:eastAsia="en-US"/>
        </w:rPr>
        <w:t>u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čební obor </w:t>
      </w:r>
      <w:r w:rsidRPr="001A7416">
        <w:rPr>
          <w:rFonts w:ascii="Arial" w:eastAsia="Calibri" w:hAnsi="Arial" w:cs="Arial"/>
          <w:b/>
          <w:sz w:val="20"/>
          <w:szCs w:val="20"/>
          <w:lang w:eastAsia="en-US"/>
        </w:rPr>
        <w:t>Praktická škola jednoletá</w:t>
      </w:r>
      <w:r w:rsidR="00587F07" w:rsidRPr="001A7416">
        <w:rPr>
          <w:rFonts w:ascii="Arial" w:eastAsia="Calibri" w:hAnsi="Arial" w:cs="Arial"/>
          <w:b/>
          <w:sz w:val="20"/>
          <w:szCs w:val="20"/>
          <w:lang w:eastAsia="en-US"/>
        </w:rPr>
        <w:t xml:space="preserve"> (střední škola</w:t>
      </w:r>
      <w:r w:rsidR="00587F07" w:rsidRPr="001A7416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587F07" w:rsidRPr="001A7416">
        <w:rPr>
          <w:rFonts w:ascii="Arial" w:eastAsia="Calibri" w:hAnsi="Arial" w:cs="Arial"/>
          <w:sz w:val="20"/>
          <w:szCs w:val="20"/>
          <w:lang w:eastAsia="en-US"/>
        </w:rPr>
        <w:t xml:space="preserve">tento obor je určen zejména absolventům oboru základní škola speciální (žáci 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>se středně těžkým a těžkým</w:t>
      </w:r>
      <w:r w:rsidR="00587F07" w:rsidRPr="001A7416">
        <w:rPr>
          <w:rFonts w:ascii="Arial" w:eastAsia="Calibri" w:hAnsi="Arial" w:cs="Arial"/>
          <w:sz w:val="20"/>
          <w:szCs w:val="20"/>
          <w:lang w:eastAsia="en-US"/>
        </w:rPr>
        <w:t xml:space="preserve"> mentálním postižením, případn</w:t>
      </w:r>
      <w:r w:rsidR="00E87A90" w:rsidRPr="001A7416">
        <w:rPr>
          <w:rFonts w:ascii="Arial" w:eastAsia="Calibri" w:hAnsi="Arial" w:cs="Arial"/>
          <w:sz w:val="20"/>
          <w:szCs w:val="20"/>
          <w:lang w:eastAsia="en-US"/>
        </w:rPr>
        <w:t>ě žáci s kombinovanými vadami)</w:t>
      </w:r>
      <w:r w:rsidR="00A604B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a </w:t>
      </w:r>
      <w:r w:rsidR="00B45EDD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B45EDD" w:rsidRPr="001A7416">
        <w:rPr>
          <w:rFonts w:ascii="Arial" w:eastAsia="Calibri" w:hAnsi="Arial" w:cs="Arial"/>
          <w:b/>
          <w:sz w:val="20"/>
          <w:szCs w:val="20"/>
          <w:lang w:eastAsia="en-US"/>
        </w:rPr>
        <w:t xml:space="preserve">Praktická škola dvouletá (střední škola) </w:t>
      </w:r>
      <w:r w:rsidR="00A604B5" w:rsidRPr="001A7416">
        <w:rPr>
          <w:rFonts w:ascii="Arial" w:eastAsia="Calibri" w:hAnsi="Arial" w:cs="Arial"/>
          <w:sz w:val="20"/>
          <w:szCs w:val="20"/>
          <w:lang w:eastAsia="en-US"/>
        </w:rPr>
        <w:t>– tento obor</w:t>
      </w:r>
      <w:r w:rsidR="00A604B5" w:rsidRPr="001A7416">
        <w:rPr>
          <w:rFonts w:ascii="Arial" w:hAnsi="Arial" w:cs="Arial"/>
          <w:sz w:val="20"/>
          <w:szCs w:val="20"/>
          <w:shd w:val="clear" w:color="auto" w:fill="FFFFFF"/>
        </w:rPr>
        <w:t xml:space="preserve"> je určen pro žáky se středně těžkým stupněm mentálního postižení (případně s lehkým mentálním postižením v kombinaci s dalším zdravotním postižením), kteří ukončili povinnou školní docházku. Umožňuje žákům doplnit si a rozšířit všeobecné vzdělání a získat základní pracovní dovednosti, návyky a pracovní postupy potřebné v každodenním i v budoucím pracovním životě. Poskytuje základy odborného vzdělání a manuálních dovedností v oboru dle zaměření přípravy a vedoucích k profesnímu uplatnění.</w:t>
      </w:r>
      <w:r w:rsidR="00EC50B3" w:rsidRPr="001A7416">
        <w:rPr>
          <w:rFonts w:ascii="Arial" w:hAnsi="Arial" w:cs="Arial"/>
          <w:sz w:val="20"/>
          <w:szCs w:val="20"/>
          <w:shd w:val="clear" w:color="auto" w:fill="FFFFFF"/>
        </w:rPr>
        <w:t xml:space="preserve"> Ve školním roce 202</w:t>
      </w:r>
      <w:r w:rsidR="00D42F32" w:rsidRPr="001A7416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EC50B3" w:rsidRPr="001A7416">
        <w:rPr>
          <w:rFonts w:ascii="Arial" w:hAnsi="Arial" w:cs="Arial"/>
          <w:sz w:val="20"/>
          <w:szCs w:val="20"/>
          <w:shd w:val="clear" w:color="auto" w:fill="FFFFFF"/>
        </w:rPr>
        <w:t>/202</w:t>
      </w:r>
      <w:r w:rsidR="00D42F32" w:rsidRPr="001A7416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EC50B3" w:rsidRPr="001A7416">
        <w:rPr>
          <w:rFonts w:ascii="Arial" w:hAnsi="Arial" w:cs="Arial"/>
          <w:sz w:val="20"/>
          <w:szCs w:val="20"/>
          <w:shd w:val="clear" w:color="auto" w:fill="FFFFFF"/>
        </w:rPr>
        <w:t xml:space="preserve"> byly otevřeny </w:t>
      </w:r>
      <w:r w:rsidR="00D42F32" w:rsidRPr="001A7416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EC50B3" w:rsidRPr="001A7416">
        <w:rPr>
          <w:rFonts w:ascii="Arial" w:hAnsi="Arial" w:cs="Arial"/>
          <w:sz w:val="20"/>
          <w:szCs w:val="20"/>
          <w:shd w:val="clear" w:color="auto" w:fill="FFFFFF"/>
        </w:rPr>
        <w:t xml:space="preserve"> třídy (</w:t>
      </w:r>
      <w:r w:rsidR="00D42F32" w:rsidRPr="001A7416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EC50B3" w:rsidRPr="001A7416">
        <w:rPr>
          <w:rFonts w:ascii="Arial" w:hAnsi="Arial" w:cs="Arial"/>
          <w:sz w:val="20"/>
          <w:szCs w:val="20"/>
          <w:shd w:val="clear" w:color="auto" w:fill="FFFFFF"/>
        </w:rPr>
        <w:t xml:space="preserve"> tříd</w:t>
      </w:r>
      <w:r w:rsidR="00D42F32" w:rsidRPr="001A7416">
        <w:rPr>
          <w:rFonts w:ascii="Arial" w:hAnsi="Arial" w:cs="Arial"/>
          <w:sz w:val="20"/>
          <w:szCs w:val="20"/>
          <w:shd w:val="clear" w:color="auto" w:fill="FFFFFF"/>
        </w:rPr>
        <w:t>y</w:t>
      </w:r>
      <w:r w:rsidR="00EC50B3" w:rsidRPr="001A741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216A8" w:rsidRPr="001A7416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EC50B3" w:rsidRPr="001A7416">
        <w:rPr>
          <w:rFonts w:ascii="Arial" w:hAnsi="Arial" w:cs="Arial"/>
          <w:sz w:val="20"/>
          <w:szCs w:val="20"/>
          <w:shd w:val="clear" w:color="auto" w:fill="FFFFFF"/>
        </w:rPr>
        <w:t xml:space="preserve">raktická škola jednoletá a </w:t>
      </w:r>
      <w:r w:rsidR="00D42F32" w:rsidRPr="001A7416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EC50B3" w:rsidRPr="001A7416">
        <w:rPr>
          <w:rFonts w:ascii="Arial" w:hAnsi="Arial" w:cs="Arial"/>
          <w:sz w:val="20"/>
          <w:szCs w:val="20"/>
          <w:shd w:val="clear" w:color="auto" w:fill="FFFFFF"/>
        </w:rPr>
        <w:t xml:space="preserve"> tříd</w:t>
      </w:r>
      <w:r w:rsidR="00D42F32" w:rsidRPr="001A7416">
        <w:rPr>
          <w:rFonts w:ascii="Arial" w:hAnsi="Arial" w:cs="Arial"/>
          <w:sz w:val="20"/>
          <w:szCs w:val="20"/>
          <w:shd w:val="clear" w:color="auto" w:fill="FFFFFF"/>
        </w:rPr>
        <w:t>y</w:t>
      </w:r>
      <w:r w:rsidR="00EC50B3" w:rsidRPr="001A7416">
        <w:rPr>
          <w:rFonts w:ascii="Arial" w:hAnsi="Arial" w:cs="Arial"/>
          <w:sz w:val="20"/>
          <w:szCs w:val="20"/>
          <w:shd w:val="clear" w:color="auto" w:fill="FFFFFF"/>
        </w:rPr>
        <w:t xml:space="preserve"> Praktická škola dvouletá).</w:t>
      </w:r>
    </w:p>
    <w:p w:rsidR="00782002" w:rsidRPr="001A7416" w:rsidRDefault="00AF6775" w:rsidP="00E87A90">
      <w:pPr>
        <w:pStyle w:val="Zkladntext"/>
        <w:jc w:val="both"/>
        <w:rPr>
          <w:bCs/>
          <w:i w:val="0"/>
          <w:sz w:val="20"/>
          <w:szCs w:val="20"/>
        </w:rPr>
      </w:pPr>
      <w:r w:rsidRPr="001A7416">
        <w:rPr>
          <w:rFonts w:eastAsia="Calibri"/>
          <w:i w:val="0"/>
          <w:sz w:val="20"/>
          <w:szCs w:val="20"/>
          <w:lang w:eastAsia="en-US"/>
        </w:rPr>
        <w:lastRenderedPageBreak/>
        <w:t xml:space="preserve">Nedílnou součástí zařízení je také </w:t>
      </w:r>
      <w:r w:rsidRPr="001A7416">
        <w:rPr>
          <w:rFonts w:eastAsia="Calibri"/>
          <w:b/>
          <w:i w:val="0"/>
          <w:sz w:val="20"/>
          <w:szCs w:val="20"/>
          <w:lang w:eastAsia="en-US"/>
        </w:rPr>
        <w:t>Speciálně pedagogické centrum</w:t>
      </w:r>
      <w:r w:rsidRPr="001A7416">
        <w:rPr>
          <w:rFonts w:eastAsia="Calibri"/>
          <w:i w:val="0"/>
          <w:sz w:val="20"/>
          <w:szCs w:val="20"/>
          <w:lang w:eastAsia="en-US"/>
        </w:rPr>
        <w:t xml:space="preserve"> – školské poradenské zařízení pro dět</w:t>
      </w:r>
      <w:r w:rsidR="00456119" w:rsidRPr="001A7416">
        <w:rPr>
          <w:rFonts w:eastAsia="Calibri"/>
          <w:i w:val="0"/>
          <w:sz w:val="20"/>
          <w:szCs w:val="20"/>
          <w:lang w:eastAsia="en-US"/>
        </w:rPr>
        <w:t>i, žáky a studenty s mentálním</w:t>
      </w:r>
      <w:r w:rsidR="00CB3157" w:rsidRPr="001A7416">
        <w:rPr>
          <w:rFonts w:eastAsia="Calibri"/>
          <w:i w:val="0"/>
          <w:sz w:val="20"/>
          <w:szCs w:val="20"/>
          <w:lang w:eastAsia="en-US"/>
        </w:rPr>
        <w:t xml:space="preserve"> </w:t>
      </w:r>
      <w:r w:rsidRPr="001A7416">
        <w:rPr>
          <w:rFonts w:eastAsia="Calibri"/>
          <w:i w:val="0"/>
          <w:sz w:val="20"/>
          <w:szCs w:val="20"/>
          <w:lang w:eastAsia="en-US"/>
        </w:rPr>
        <w:t xml:space="preserve">postižením. </w:t>
      </w:r>
      <w:r w:rsidR="00CB3157" w:rsidRPr="001A7416">
        <w:rPr>
          <w:bCs/>
          <w:i w:val="0"/>
          <w:sz w:val="20"/>
          <w:szCs w:val="20"/>
        </w:rPr>
        <w:t>Poskytování</w:t>
      </w:r>
      <w:r w:rsidR="00615EAB" w:rsidRPr="001A7416">
        <w:rPr>
          <w:bCs/>
          <w:i w:val="0"/>
          <w:sz w:val="20"/>
          <w:szCs w:val="20"/>
        </w:rPr>
        <w:t>m</w:t>
      </w:r>
      <w:r w:rsidR="00CB3157" w:rsidRPr="001A7416">
        <w:rPr>
          <w:bCs/>
          <w:i w:val="0"/>
          <w:sz w:val="20"/>
          <w:szCs w:val="20"/>
        </w:rPr>
        <w:t xml:space="preserve"> poradenských služeb v našem školském poradenském zařízení (SPC) </w:t>
      </w:r>
      <w:r w:rsidR="00615EAB" w:rsidRPr="001A7416">
        <w:rPr>
          <w:bCs/>
          <w:i w:val="0"/>
          <w:sz w:val="20"/>
          <w:szCs w:val="20"/>
        </w:rPr>
        <w:t xml:space="preserve">se </w:t>
      </w:r>
      <w:r w:rsidR="00CB3157" w:rsidRPr="001A7416">
        <w:rPr>
          <w:bCs/>
          <w:i w:val="0"/>
          <w:sz w:val="20"/>
          <w:szCs w:val="20"/>
        </w:rPr>
        <w:t xml:space="preserve">zvyšovala úroveň odborné </w:t>
      </w:r>
      <w:r w:rsidR="00E87A90" w:rsidRPr="001A7416">
        <w:rPr>
          <w:bCs/>
          <w:i w:val="0"/>
          <w:sz w:val="20"/>
          <w:szCs w:val="20"/>
        </w:rPr>
        <w:t xml:space="preserve">péče a kvality práce pedagogů. </w:t>
      </w:r>
    </w:p>
    <w:p w:rsidR="00EC50B3" w:rsidRPr="001A7416" w:rsidRDefault="00782002" w:rsidP="00AF677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Škola nabízí žákům 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 xml:space="preserve">také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pobyt ve </w:t>
      </w:r>
      <w:r w:rsidRPr="001A7416">
        <w:rPr>
          <w:rFonts w:ascii="Arial" w:eastAsia="Calibri" w:hAnsi="Arial" w:cs="Arial"/>
          <w:b/>
          <w:sz w:val="20"/>
          <w:szCs w:val="20"/>
          <w:lang w:eastAsia="en-US"/>
        </w:rPr>
        <w:t>školní družině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>. Ve</w:t>
      </w:r>
      <w:r w:rsidR="00E07970" w:rsidRPr="001A7416">
        <w:rPr>
          <w:rFonts w:ascii="Arial" w:eastAsia="Calibri" w:hAnsi="Arial" w:cs="Arial"/>
          <w:sz w:val="20"/>
          <w:szCs w:val="20"/>
          <w:lang w:eastAsia="en-US"/>
        </w:rPr>
        <w:t xml:space="preserve"> školním roce</w:t>
      </w:r>
      <w:r w:rsidR="00B45EDD" w:rsidRPr="001A7416">
        <w:rPr>
          <w:rFonts w:ascii="Arial" w:eastAsia="Calibri" w:hAnsi="Arial" w:cs="Arial"/>
          <w:sz w:val="20"/>
          <w:szCs w:val="20"/>
          <w:lang w:eastAsia="en-US"/>
        </w:rPr>
        <w:t xml:space="preserve"> 20</w:t>
      </w:r>
      <w:r w:rsidR="00A604B5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58029E" w:rsidRPr="001A7416">
        <w:rPr>
          <w:rFonts w:ascii="Arial" w:eastAsia="Calibri" w:hAnsi="Arial" w:cs="Arial"/>
          <w:sz w:val="20"/>
          <w:szCs w:val="20"/>
          <w:lang w:eastAsia="en-US"/>
        </w:rPr>
        <w:t>/20</w:t>
      </w:r>
      <w:r w:rsidR="00B10397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3</w:t>
      </w:r>
      <w:r w:rsidR="00E07970" w:rsidRPr="001A7416">
        <w:rPr>
          <w:rFonts w:ascii="Arial" w:eastAsia="Calibri" w:hAnsi="Arial" w:cs="Arial"/>
          <w:sz w:val="20"/>
          <w:szCs w:val="20"/>
          <w:lang w:eastAsia="en-US"/>
        </w:rPr>
        <w:t xml:space="preserve"> byl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>o</w:t>
      </w:r>
      <w:r w:rsidR="00E07970" w:rsidRPr="001A7416">
        <w:rPr>
          <w:rFonts w:ascii="Arial" w:eastAsia="Calibri" w:hAnsi="Arial" w:cs="Arial"/>
          <w:sz w:val="20"/>
          <w:szCs w:val="20"/>
          <w:lang w:eastAsia="en-US"/>
        </w:rPr>
        <w:t xml:space="preserve"> otevřen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782002" w:rsidRPr="001A7416" w:rsidRDefault="00746E07" w:rsidP="00AF677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A7416">
        <w:rPr>
          <w:rFonts w:ascii="Arial" w:eastAsia="Calibri" w:hAnsi="Arial" w:cs="Arial"/>
          <w:sz w:val="20"/>
          <w:szCs w:val="20"/>
          <w:lang w:eastAsia="en-US"/>
        </w:rPr>
        <w:t>6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 xml:space="preserve"> oddělení</w:t>
      </w:r>
      <w:r w:rsidR="00E07970" w:rsidRPr="001A7416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>P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rovoz </w:t>
      </w:r>
      <w:r w:rsidR="00782002" w:rsidRPr="001A7416">
        <w:rPr>
          <w:rFonts w:ascii="Arial" w:eastAsia="Calibri" w:hAnsi="Arial" w:cs="Arial"/>
          <w:sz w:val="20"/>
          <w:szCs w:val="20"/>
          <w:lang w:eastAsia="en-US"/>
        </w:rPr>
        <w:t xml:space="preserve">ŠD 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byl od 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>6:00 hodin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do 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>16:30</w:t>
      </w:r>
      <w:r w:rsidR="00341A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>hodin.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>Snažíme se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umožni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>t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rodičům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 xml:space="preserve"> našich žáků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 docházet do zaměs</w:t>
      </w:r>
      <w:r w:rsidR="0058029E" w:rsidRPr="001A7416">
        <w:rPr>
          <w:rFonts w:ascii="Arial" w:eastAsia="Calibri" w:hAnsi="Arial" w:cs="Arial"/>
          <w:sz w:val="20"/>
          <w:szCs w:val="20"/>
          <w:lang w:eastAsia="en-US"/>
        </w:rPr>
        <w:t>tnání a také</w:t>
      </w:r>
      <w:r w:rsidR="00EC50B3" w:rsidRPr="001A7416">
        <w:rPr>
          <w:rFonts w:ascii="Arial" w:eastAsia="Calibri" w:hAnsi="Arial" w:cs="Arial"/>
          <w:sz w:val="20"/>
          <w:szCs w:val="20"/>
          <w:lang w:eastAsia="en-US"/>
        </w:rPr>
        <w:t xml:space="preserve"> žákům</w:t>
      </w:r>
      <w:r w:rsidR="00341A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umožnit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41A75" w:rsidRPr="001A7416">
        <w:rPr>
          <w:rFonts w:ascii="Arial" w:eastAsia="Calibri" w:hAnsi="Arial" w:cs="Arial"/>
          <w:sz w:val="20"/>
          <w:szCs w:val="20"/>
          <w:lang w:eastAsia="en-US"/>
        </w:rPr>
        <w:t>trávení času v odpoledních hodinách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 xml:space="preserve"> smy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 xml:space="preserve">sluplnou činností pod dohledem </w:t>
      </w:r>
      <w:r w:rsidR="00AF6775" w:rsidRPr="001A7416">
        <w:rPr>
          <w:rFonts w:ascii="Arial" w:eastAsia="Calibri" w:hAnsi="Arial" w:cs="Arial"/>
          <w:sz w:val="20"/>
          <w:szCs w:val="20"/>
          <w:lang w:eastAsia="en-US"/>
        </w:rPr>
        <w:t>vychovatelek.</w:t>
      </w:r>
    </w:p>
    <w:p w:rsidR="00AF6775" w:rsidRPr="001A7416" w:rsidRDefault="00AF6775" w:rsidP="00AF677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A7416">
        <w:rPr>
          <w:rFonts w:ascii="Arial" w:eastAsia="Calibri" w:hAnsi="Arial" w:cs="Arial"/>
          <w:b/>
          <w:sz w:val="20"/>
          <w:szCs w:val="20"/>
          <w:lang w:eastAsia="en-US"/>
        </w:rPr>
        <w:t>Školní jídelna zajišťuje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 xml:space="preserve"> stravování žákům školy,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>zaměstnancům o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>rganizace, ale i veřejnosti</w:t>
      </w:r>
      <w:r w:rsidR="00E87A90" w:rsidRPr="001A7416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B10397" w:rsidRPr="001A7416" w:rsidRDefault="00B10397" w:rsidP="00AF677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A7416">
        <w:rPr>
          <w:rFonts w:ascii="Arial" w:eastAsia="Calibri" w:hAnsi="Arial" w:cs="Arial"/>
          <w:sz w:val="20"/>
          <w:szCs w:val="20"/>
          <w:lang w:eastAsia="en-US"/>
        </w:rPr>
        <w:t>Společnost W</w:t>
      </w:r>
      <w:r w:rsidR="00CE49B3" w:rsidRPr="001A7416">
        <w:rPr>
          <w:rFonts w:ascii="Arial" w:eastAsia="Calibri" w:hAnsi="Arial" w:cs="Arial"/>
          <w:sz w:val="20"/>
          <w:szCs w:val="20"/>
          <w:lang w:eastAsia="en-US"/>
        </w:rPr>
        <w:t xml:space="preserve">OMEN FOR WOMEN umožnila žákům naší školy využít obědy zdarma. </w:t>
      </w:r>
      <w:r w:rsidR="005B5669" w:rsidRPr="001A7416">
        <w:rPr>
          <w:rFonts w:ascii="Arial" w:eastAsia="Calibri" w:hAnsi="Arial" w:cs="Arial"/>
          <w:sz w:val="20"/>
          <w:szCs w:val="20"/>
          <w:lang w:eastAsia="en-US"/>
        </w:rPr>
        <w:t>Ve školním roce 202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5B5669" w:rsidRPr="001A7416">
        <w:rPr>
          <w:rFonts w:ascii="Arial" w:eastAsia="Calibri" w:hAnsi="Arial" w:cs="Arial"/>
          <w:sz w:val="20"/>
          <w:szCs w:val="20"/>
          <w:lang w:eastAsia="en-US"/>
        </w:rPr>
        <w:t>/202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3</w:t>
      </w:r>
      <w:r w:rsidR="005B5669" w:rsidRPr="001A7416">
        <w:rPr>
          <w:rFonts w:ascii="Arial" w:eastAsia="Calibri" w:hAnsi="Arial" w:cs="Arial"/>
          <w:sz w:val="20"/>
          <w:szCs w:val="20"/>
          <w:lang w:eastAsia="en-US"/>
        </w:rPr>
        <w:t xml:space="preserve"> to bylo </w:t>
      </w:r>
      <w:r w:rsidR="00341A75" w:rsidRPr="001A7416">
        <w:rPr>
          <w:rFonts w:ascii="Arial" w:eastAsia="Calibri" w:hAnsi="Arial" w:cs="Arial"/>
          <w:sz w:val="20"/>
          <w:szCs w:val="20"/>
          <w:lang w:eastAsia="en-US"/>
        </w:rPr>
        <w:t>4</w:t>
      </w:r>
      <w:r w:rsidR="001E01C4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5B5669" w:rsidRPr="001A7416">
        <w:rPr>
          <w:rFonts w:ascii="Arial" w:eastAsia="Calibri" w:hAnsi="Arial" w:cs="Arial"/>
          <w:sz w:val="20"/>
          <w:szCs w:val="20"/>
          <w:lang w:eastAsia="en-US"/>
        </w:rPr>
        <w:t xml:space="preserve"> žáků. </w:t>
      </w:r>
      <w:r w:rsidR="00CE49B3" w:rsidRPr="001A7416">
        <w:rPr>
          <w:rFonts w:ascii="Arial" w:eastAsia="Calibri" w:hAnsi="Arial" w:cs="Arial"/>
          <w:sz w:val="20"/>
          <w:szCs w:val="20"/>
          <w:lang w:eastAsia="en-US"/>
        </w:rPr>
        <w:t>V této spolupráci bychom chtěli pokračovat i v příštích letech.</w:t>
      </w:r>
    </w:p>
    <w:p w:rsidR="00AF6775" w:rsidRPr="001A7416" w:rsidRDefault="00AF6775" w:rsidP="00AF677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A7416">
        <w:rPr>
          <w:rFonts w:ascii="Arial" w:eastAsia="Calibri" w:hAnsi="Arial" w:cs="Arial"/>
          <w:sz w:val="20"/>
          <w:szCs w:val="20"/>
          <w:lang w:eastAsia="en-US"/>
        </w:rPr>
        <w:t>Budova školy se nachází v klidné části města,</w:t>
      </w:r>
      <w:r w:rsidR="00456119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do které dochází žáci jak z Litvínova a Mostu, ale i z přilehlých obcí. Nespornou výhodou je blízkost zastávek městské hromadné dopravy, proto není problémem dojíždění jak samotných žáků, tak i rodičů s dětmi, jež potřebují doprovod. Nedaleko školy je </w:t>
      </w:r>
      <w:r w:rsidR="00E87A90" w:rsidRPr="001A7416">
        <w:rPr>
          <w:rFonts w:ascii="Arial" w:eastAsia="Calibri" w:hAnsi="Arial" w:cs="Arial"/>
          <w:sz w:val="20"/>
          <w:szCs w:val="20"/>
          <w:lang w:eastAsia="en-US"/>
        </w:rPr>
        <w:t>i zastávka tramvají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>.  Vzhledem k tomu, že řadu dětí vozí jejich zákonní zástupci do školy vlastními automobily, je možné v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>ystoupit se žáky blízko bočního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vchodu, odkud je plně bezb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>ariérový přístup do celé budovy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.  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>V celé budově školy je zajištěn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přístup do jednotlivých prostor i žákům upoutaným na invalidní vozík. Bezbariér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 xml:space="preserve">ovost je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>velkou předností školy. Máme možnost využívat plošinu pro invalidní vozíky a</w:t>
      </w:r>
      <w:r w:rsidR="00CB3157" w:rsidRPr="001A7416">
        <w:rPr>
          <w:rFonts w:ascii="Arial" w:eastAsia="Calibri" w:hAnsi="Arial" w:cs="Arial"/>
          <w:sz w:val="20"/>
          <w:szCs w:val="20"/>
          <w:lang w:eastAsia="en-US"/>
        </w:rPr>
        <w:t>ž do třetího poschodí školy, do tělocvičny i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do školní jídelny.  </w:t>
      </w:r>
    </w:p>
    <w:p w:rsidR="00AF6775" w:rsidRPr="001A7416" w:rsidRDefault="0058029E" w:rsidP="0004321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K dispozici jsou zrekonstruované šatny, kde 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se nachází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relaxační </w:t>
      </w:r>
      <w:r w:rsidR="00C87520" w:rsidRPr="001A7416">
        <w:rPr>
          <w:rFonts w:ascii="Arial" w:eastAsia="Calibri" w:hAnsi="Arial" w:cs="Arial"/>
          <w:sz w:val="20"/>
          <w:szCs w:val="20"/>
          <w:lang w:eastAsia="en-US"/>
        </w:rPr>
        <w:t>učebna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E49B3" w:rsidRPr="001A7416">
        <w:rPr>
          <w:rFonts w:ascii="Arial" w:eastAsia="Calibri" w:hAnsi="Arial" w:cs="Arial"/>
          <w:sz w:val="20"/>
          <w:szCs w:val="20"/>
          <w:lang w:eastAsia="en-US"/>
        </w:rPr>
        <w:t xml:space="preserve">– Místnost pro hudební cvičení - </w:t>
      </w:r>
      <w:r w:rsidR="00BF19A0">
        <w:rPr>
          <w:rFonts w:ascii="Arial" w:eastAsia="Calibri" w:hAnsi="Arial" w:cs="Arial"/>
          <w:sz w:val="20"/>
          <w:szCs w:val="20"/>
          <w:lang w:eastAsia="en-US"/>
        </w:rPr>
        <w:t>slouží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pro výuku TV a </w:t>
      </w:r>
      <w:r w:rsidR="00BF19A0">
        <w:rPr>
          <w:rFonts w:ascii="Arial" w:eastAsia="Calibri" w:hAnsi="Arial" w:cs="Arial"/>
          <w:sz w:val="20"/>
          <w:szCs w:val="20"/>
          <w:lang w:eastAsia="en-US"/>
        </w:rPr>
        <w:t>je</w:t>
      </w:r>
      <w:r w:rsidR="00043214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>využívá</w:t>
      </w:r>
      <w:r w:rsidR="00BF19A0">
        <w:rPr>
          <w:rFonts w:ascii="Arial" w:eastAsia="Calibri" w:hAnsi="Arial" w:cs="Arial"/>
          <w:sz w:val="20"/>
          <w:szCs w:val="20"/>
          <w:lang w:eastAsia="en-US"/>
        </w:rPr>
        <w:t>na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E49B3" w:rsidRPr="001A7416">
        <w:rPr>
          <w:rFonts w:ascii="Arial" w:eastAsia="Calibri" w:hAnsi="Arial" w:cs="Arial"/>
          <w:sz w:val="20"/>
          <w:szCs w:val="20"/>
          <w:lang w:eastAsia="en-US"/>
        </w:rPr>
        <w:t xml:space="preserve">i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k provozování zájmového </w:t>
      </w:r>
      <w:r w:rsidR="00A604B5" w:rsidRPr="001A7416">
        <w:rPr>
          <w:rFonts w:ascii="Arial" w:eastAsia="Calibri" w:hAnsi="Arial" w:cs="Arial"/>
          <w:sz w:val="20"/>
          <w:szCs w:val="20"/>
          <w:lang w:eastAsia="en-US"/>
        </w:rPr>
        <w:t>vzdělávání</w:t>
      </w:r>
      <w:r w:rsidR="00CE49B3" w:rsidRPr="001A7416">
        <w:rPr>
          <w:rFonts w:ascii="Arial" w:eastAsia="Calibri" w:hAnsi="Arial" w:cs="Arial"/>
          <w:sz w:val="20"/>
          <w:szCs w:val="20"/>
          <w:lang w:eastAsia="en-US"/>
        </w:rPr>
        <w:t>. Dále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je možný pronájem – cvičení Jógy.</w:t>
      </w:r>
      <w:r w:rsidR="00E87A90"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043214" w:rsidRPr="001A7416" w:rsidRDefault="00043214" w:rsidP="0004321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K pronájmu je 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 xml:space="preserve">také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k dispozici moderní tělocvična, v které probíhají hodiny TV našich žáků. Je zde </w:t>
      </w:r>
      <w:r w:rsidR="005D56BE" w:rsidRPr="001A7416">
        <w:rPr>
          <w:rFonts w:ascii="Arial" w:eastAsia="Calibri" w:hAnsi="Arial" w:cs="Arial"/>
          <w:sz w:val="20"/>
          <w:szCs w:val="20"/>
          <w:lang w:eastAsia="en-US"/>
        </w:rPr>
        <w:t>1x týdně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kroužek </w:t>
      </w:r>
      <w:r w:rsidR="00341A75" w:rsidRPr="001A7416">
        <w:rPr>
          <w:rFonts w:ascii="Arial" w:hAnsi="Arial" w:cs="Arial"/>
          <w:bCs/>
          <w:sz w:val="20"/>
          <w:szCs w:val="20"/>
          <w:shd w:val="clear" w:color="auto" w:fill="FFFFFF"/>
        </w:rPr>
        <w:t>Boccia</w:t>
      </w:r>
      <w:r w:rsidR="00341A75" w:rsidRPr="001A7416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="00341A75" w:rsidRPr="001A7416">
        <w:rPr>
          <w:rFonts w:ascii="Arial" w:hAnsi="Arial" w:cs="Arial"/>
          <w:i/>
          <w:iCs/>
          <w:sz w:val="20"/>
          <w:szCs w:val="20"/>
          <w:shd w:val="clear" w:color="auto" w:fill="FFFFFF"/>
        </w:rPr>
        <w:t>bočča</w:t>
      </w:r>
      <w:proofErr w:type="spellEnd"/>
      <w:r w:rsidR="00341A75" w:rsidRPr="001A7416">
        <w:rPr>
          <w:rFonts w:ascii="Arial" w:hAnsi="Arial" w:cs="Arial"/>
          <w:sz w:val="20"/>
          <w:szCs w:val="20"/>
          <w:shd w:val="clear" w:color="auto" w:fill="FFFFFF"/>
        </w:rPr>
        <w:t>] - jde o </w:t>
      </w:r>
      <w:hyperlink r:id="rId9" w:tooltip="Sport" w:history="1">
        <w:r w:rsidR="00341A75" w:rsidRPr="001A7416">
          <w:rPr>
            <w:rFonts w:ascii="Arial" w:hAnsi="Arial" w:cs="Arial"/>
            <w:sz w:val="20"/>
            <w:szCs w:val="20"/>
            <w:shd w:val="clear" w:color="auto" w:fill="FFFFFF"/>
          </w:rPr>
          <w:t>sport</w:t>
        </w:r>
      </w:hyperlink>
      <w:r w:rsidR="00341A75" w:rsidRPr="001A7416">
        <w:rPr>
          <w:rFonts w:ascii="Arial" w:hAnsi="Arial" w:cs="Arial"/>
          <w:sz w:val="20"/>
          <w:szCs w:val="20"/>
          <w:shd w:val="clear" w:color="auto" w:fill="FFFFFF"/>
        </w:rPr>
        <w:t> podobný francouzské </w:t>
      </w:r>
      <w:hyperlink r:id="rId10" w:tooltip="Pétanque" w:history="1">
        <w:r w:rsidR="00341A75" w:rsidRPr="001A7416">
          <w:rPr>
            <w:rFonts w:ascii="Arial" w:hAnsi="Arial" w:cs="Arial"/>
            <w:sz w:val="20"/>
            <w:szCs w:val="20"/>
            <w:shd w:val="clear" w:color="auto" w:fill="FFFFFF"/>
          </w:rPr>
          <w:t>pétanque</w:t>
        </w:r>
      </w:hyperlink>
      <w:r w:rsidR="00341A75" w:rsidRPr="001A7416">
        <w:rPr>
          <w:rFonts w:ascii="Arial" w:hAnsi="Arial" w:cs="Arial"/>
          <w:sz w:val="20"/>
          <w:szCs w:val="20"/>
        </w:rPr>
        <w:t>, který je</w:t>
      </w:r>
      <w:r w:rsidR="00341A75" w:rsidRPr="001A7416">
        <w:rPr>
          <w:rFonts w:ascii="Arial" w:hAnsi="Arial" w:cs="Arial"/>
          <w:sz w:val="20"/>
          <w:szCs w:val="20"/>
          <w:shd w:val="clear" w:color="auto" w:fill="FFFFFF"/>
        </w:rPr>
        <w:t> určený lidem s těžkým tělesným postižením odkázaným na </w:t>
      </w:r>
      <w:hyperlink r:id="rId11" w:history="1">
        <w:r w:rsidR="00341A75" w:rsidRPr="001A7416">
          <w:rPr>
            <w:rFonts w:ascii="Arial" w:hAnsi="Arial" w:cs="Arial"/>
            <w:sz w:val="20"/>
            <w:szCs w:val="20"/>
            <w:shd w:val="clear" w:color="auto" w:fill="FFFFFF"/>
          </w:rPr>
          <w:t>invalidní vozík</w:t>
        </w:r>
      </w:hyperlink>
      <w:r w:rsidR="00341A75" w:rsidRPr="001A7416">
        <w:rPr>
          <w:rFonts w:ascii="Arial" w:hAnsi="Arial" w:cs="Arial"/>
          <w:sz w:val="20"/>
          <w:szCs w:val="20"/>
          <w:shd w:val="clear" w:color="auto" w:fill="FFFFFF"/>
        </w:rPr>
        <w:t>. </w:t>
      </w:r>
      <w:r w:rsidR="005D56BE" w:rsidRPr="001A7416">
        <w:rPr>
          <w:rFonts w:ascii="Arial" w:hAnsi="Arial" w:cs="Arial"/>
          <w:sz w:val="20"/>
          <w:szCs w:val="20"/>
          <w:shd w:val="clear" w:color="auto" w:fill="FFFFFF"/>
        </w:rPr>
        <w:t>Dále spoluprac</w:t>
      </w:r>
      <w:r w:rsidR="00D42F32" w:rsidRPr="001A7416">
        <w:rPr>
          <w:rFonts w:ascii="Arial" w:hAnsi="Arial" w:cs="Arial"/>
          <w:sz w:val="20"/>
          <w:szCs w:val="20"/>
          <w:shd w:val="clear" w:color="auto" w:fill="FFFFFF"/>
        </w:rPr>
        <w:t>ujeme</w:t>
      </w:r>
      <w:r w:rsidR="005D56BE" w:rsidRPr="001A7416">
        <w:rPr>
          <w:rFonts w:ascii="Arial" w:hAnsi="Arial" w:cs="Arial"/>
          <w:sz w:val="20"/>
          <w:szCs w:val="20"/>
          <w:shd w:val="clear" w:color="auto" w:fill="FFFFFF"/>
        </w:rPr>
        <w:t xml:space="preserve"> s ČESKOU GOLFOVOU ASOCIACÍ HENDIKEPOVANÝCH. Kroužek SNAG golf je s našimi žáky realizován 1x týdně pod vedením trenérů </w:t>
      </w:r>
      <w:proofErr w:type="spellStart"/>
      <w:r w:rsidR="005D56BE" w:rsidRPr="001A7416">
        <w:rPr>
          <w:rFonts w:ascii="Arial" w:hAnsi="Arial" w:cs="Arial"/>
          <w:sz w:val="20"/>
          <w:szCs w:val="20"/>
          <w:shd w:val="clear" w:color="auto" w:fill="FFFFFF"/>
        </w:rPr>
        <w:t>paragolfu</w:t>
      </w:r>
      <w:proofErr w:type="spellEnd"/>
      <w:r w:rsidR="005D56BE" w:rsidRPr="001A7416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CB1031" w:rsidRPr="001A7416" w:rsidRDefault="00AF6775" w:rsidP="0004321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A7416">
        <w:rPr>
          <w:rFonts w:ascii="Arial" w:eastAsia="Calibri" w:hAnsi="Arial" w:cs="Arial"/>
          <w:sz w:val="20"/>
          <w:szCs w:val="20"/>
          <w:lang w:eastAsia="en-US"/>
        </w:rPr>
        <w:t>Jak již bylo zmíněno, naše zařízení pos</w:t>
      </w:r>
      <w:r w:rsidR="00503F42" w:rsidRPr="001A7416">
        <w:rPr>
          <w:rFonts w:ascii="Arial" w:eastAsia="Calibri" w:hAnsi="Arial" w:cs="Arial"/>
          <w:sz w:val="20"/>
          <w:szCs w:val="20"/>
          <w:lang w:eastAsia="en-US"/>
        </w:rPr>
        <w:t>kytovalo i ve školním roce 20</w:t>
      </w:r>
      <w:r w:rsidR="00C97514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503F42" w:rsidRPr="001A7416">
        <w:rPr>
          <w:rFonts w:ascii="Arial" w:eastAsia="Calibri" w:hAnsi="Arial" w:cs="Arial"/>
          <w:sz w:val="20"/>
          <w:szCs w:val="20"/>
          <w:lang w:eastAsia="en-US"/>
        </w:rPr>
        <w:t>/20</w:t>
      </w:r>
      <w:r w:rsidR="00C87520" w:rsidRPr="001A7416">
        <w:rPr>
          <w:rFonts w:ascii="Arial" w:eastAsia="Calibri" w:hAnsi="Arial" w:cs="Arial"/>
          <w:sz w:val="20"/>
          <w:szCs w:val="20"/>
          <w:lang w:eastAsia="en-US"/>
        </w:rPr>
        <w:t>2</w:t>
      </w:r>
      <w:r w:rsidR="00D42F32" w:rsidRPr="001A7416">
        <w:rPr>
          <w:rFonts w:ascii="Arial" w:eastAsia="Calibri" w:hAnsi="Arial" w:cs="Arial"/>
          <w:sz w:val="20"/>
          <w:szCs w:val="20"/>
          <w:lang w:eastAsia="en-US"/>
        </w:rPr>
        <w:t>3</w:t>
      </w:r>
      <w:r w:rsidR="00B45EDD" w:rsidRPr="001A7416">
        <w:rPr>
          <w:rFonts w:ascii="Arial" w:eastAsia="Calibri" w:hAnsi="Arial" w:cs="Arial"/>
          <w:sz w:val="20"/>
          <w:szCs w:val="20"/>
          <w:lang w:eastAsia="en-US"/>
        </w:rPr>
        <w:t xml:space="preserve"> vzdělávání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zdravotně postiženým dětem</w:t>
      </w:r>
      <w:r w:rsidR="00A47232" w:rsidRPr="001A7416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Je pochopitelné, že pro vzdělávání takovýchto dětí je potřeba nižšího počtů žáků ve třídách a vyššího počtu pedagogického </w:t>
      </w:r>
      <w:r w:rsidR="0062473A" w:rsidRPr="001A7416">
        <w:rPr>
          <w:rFonts w:ascii="Arial" w:eastAsia="Calibri" w:hAnsi="Arial" w:cs="Arial"/>
          <w:sz w:val="20"/>
          <w:szCs w:val="20"/>
          <w:lang w:eastAsia="en-US"/>
        </w:rPr>
        <w:t>personálu. Ve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tříd</w:t>
      </w:r>
      <w:r w:rsidR="0062473A" w:rsidRPr="001A7416">
        <w:rPr>
          <w:rFonts w:ascii="Arial" w:eastAsia="Calibri" w:hAnsi="Arial" w:cs="Arial"/>
          <w:sz w:val="20"/>
          <w:szCs w:val="20"/>
          <w:lang w:eastAsia="en-US"/>
        </w:rPr>
        <w:t>ách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0459C" w:rsidRPr="001A7416">
        <w:rPr>
          <w:rFonts w:ascii="Arial" w:eastAsia="Calibri" w:hAnsi="Arial" w:cs="Arial"/>
          <w:sz w:val="20"/>
          <w:szCs w:val="20"/>
          <w:lang w:eastAsia="en-US"/>
        </w:rPr>
        <w:t xml:space="preserve">základní školy,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>z</w:t>
      </w:r>
      <w:r w:rsidR="00A47232" w:rsidRPr="001A7416">
        <w:rPr>
          <w:rFonts w:ascii="Arial" w:eastAsia="Calibri" w:hAnsi="Arial" w:cs="Arial"/>
          <w:sz w:val="20"/>
          <w:szCs w:val="20"/>
          <w:lang w:eastAsia="en-US"/>
        </w:rPr>
        <w:t>ákladní školy speciální</w:t>
      </w:r>
      <w:r w:rsidR="00BD0B0E" w:rsidRPr="001A7416">
        <w:rPr>
          <w:rFonts w:ascii="Arial" w:eastAsia="Calibri" w:hAnsi="Arial" w:cs="Arial"/>
          <w:sz w:val="20"/>
          <w:szCs w:val="20"/>
          <w:lang w:eastAsia="en-US"/>
        </w:rPr>
        <w:t>, ale i v praktické škole jednoleté</w:t>
      </w:r>
      <w:r w:rsidR="005D56BE" w:rsidRPr="001A7416">
        <w:rPr>
          <w:rFonts w:ascii="Arial" w:eastAsia="Calibri" w:hAnsi="Arial" w:cs="Arial"/>
          <w:sz w:val="20"/>
          <w:szCs w:val="20"/>
          <w:lang w:eastAsia="en-US"/>
        </w:rPr>
        <w:t xml:space="preserve"> a dvouleté</w:t>
      </w:r>
      <w:r w:rsidR="00A47232" w:rsidRPr="001A7416">
        <w:rPr>
          <w:rFonts w:ascii="Arial" w:eastAsia="Calibri" w:hAnsi="Arial" w:cs="Arial"/>
          <w:sz w:val="20"/>
          <w:szCs w:val="20"/>
          <w:lang w:eastAsia="en-US"/>
        </w:rPr>
        <w:t xml:space="preserve"> působil</w:t>
      </w:r>
      <w:r w:rsidR="0062473A" w:rsidRPr="001A7416">
        <w:rPr>
          <w:rFonts w:ascii="Arial" w:eastAsia="Calibri" w:hAnsi="Arial" w:cs="Arial"/>
          <w:sz w:val="20"/>
          <w:szCs w:val="20"/>
          <w:lang w:eastAsia="en-US"/>
        </w:rPr>
        <w:t>i</w:t>
      </w:r>
      <w:r w:rsidR="00A47232" w:rsidRPr="001A7416">
        <w:rPr>
          <w:rFonts w:ascii="Arial" w:eastAsia="Calibri" w:hAnsi="Arial" w:cs="Arial"/>
          <w:sz w:val="20"/>
          <w:szCs w:val="20"/>
          <w:lang w:eastAsia="en-US"/>
        </w:rPr>
        <w:t xml:space="preserve"> vedle vyučujícího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také </w:t>
      </w:r>
      <w:r w:rsidR="0062473A" w:rsidRPr="001A7416">
        <w:rPr>
          <w:rFonts w:ascii="Arial" w:eastAsia="Calibri" w:hAnsi="Arial" w:cs="Arial"/>
          <w:sz w:val="20"/>
          <w:szCs w:val="20"/>
          <w:lang w:eastAsia="en-US"/>
        </w:rPr>
        <w:t xml:space="preserve">1 – 2 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>asistent</w:t>
      </w:r>
      <w:r w:rsidR="0062473A" w:rsidRPr="001A7416">
        <w:rPr>
          <w:rFonts w:ascii="Arial" w:eastAsia="Calibri" w:hAnsi="Arial" w:cs="Arial"/>
          <w:sz w:val="20"/>
          <w:szCs w:val="20"/>
          <w:lang w:eastAsia="en-US"/>
        </w:rPr>
        <w:t>i</w:t>
      </w:r>
      <w:r w:rsidR="00503F42" w:rsidRPr="001A7416">
        <w:rPr>
          <w:rFonts w:ascii="Arial" w:eastAsia="Calibri" w:hAnsi="Arial" w:cs="Arial"/>
          <w:sz w:val="20"/>
          <w:szCs w:val="20"/>
          <w:lang w:eastAsia="en-US"/>
        </w:rPr>
        <w:t xml:space="preserve"> pedagoga.</w:t>
      </w:r>
      <w:r w:rsidRPr="001A74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CB1031" w:rsidRPr="001A7416" w:rsidRDefault="00CC5944" w:rsidP="00626151">
      <w:pPr>
        <w:pStyle w:val="Zkladntext"/>
        <w:jc w:val="both"/>
        <w:rPr>
          <w:bCs/>
          <w:i w:val="0"/>
          <w:sz w:val="20"/>
          <w:szCs w:val="20"/>
        </w:rPr>
      </w:pPr>
      <w:r w:rsidRPr="001A7416">
        <w:rPr>
          <w:bCs/>
          <w:i w:val="0"/>
          <w:sz w:val="20"/>
          <w:szCs w:val="20"/>
        </w:rPr>
        <w:t xml:space="preserve">Pro zlepšování podmínek při </w:t>
      </w:r>
      <w:r w:rsidR="00B16343" w:rsidRPr="001A7416">
        <w:rPr>
          <w:bCs/>
          <w:i w:val="0"/>
          <w:sz w:val="20"/>
          <w:szCs w:val="20"/>
        </w:rPr>
        <w:t xml:space="preserve">vzdělávání </w:t>
      </w:r>
      <w:r w:rsidRPr="001A7416">
        <w:rPr>
          <w:bCs/>
          <w:i w:val="0"/>
          <w:sz w:val="20"/>
          <w:szCs w:val="20"/>
        </w:rPr>
        <w:t xml:space="preserve">a výchově </w:t>
      </w:r>
      <w:r w:rsidR="00B16343" w:rsidRPr="001A7416">
        <w:rPr>
          <w:bCs/>
          <w:i w:val="0"/>
          <w:sz w:val="20"/>
          <w:szCs w:val="20"/>
        </w:rPr>
        <w:t>žáků se škola i v tomto školním roce snažila</w:t>
      </w:r>
    </w:p>
    <w:p w:rsidR="0062473A" w:rsidRPr="001A7416" w:rsidRDefault="00B16343" w:rsidP="00626151">
      <w:pPr>
        <w:pStyle w:val="Zkladntext"/>
        <w:jc w:val="both"/>
        <w:rPr>
          <w:bCs/>
          <w:i w:val="0"/>
          <w:sz w:val="20"/>
          <w:szCs w:val="20"/>
        </w:rPr>
      </w:pPr>
      <w:r w:rsidRPr="001A7416">
        <w:rPr>
          <w:bCs/>
          <w:i w:val="0"/>
          <w:sz w:val="20"/>
          <w:szCs w:val="20"/>
        </w:rPr>
        <w:t>o získávání prostředků na</w:t>
      </w:r>
      <w:r w:rsidR="00CC5944" w:rsidRPr="001A7416">
        <w:rPr>
          <w:bCs/>
          <w:i w:val="0"/>
          <w:sz w:val="20"/>
          <w:szCs w:val="20"/>
        </w:rPr>
        <w:t>d rámec rozpočtu</w:t>
      </w:r>
      <w:r w:rsidRPr="001A7416">
        <w:rPr>
          <w:bCs/>
          <w:i w:val="0"/>
          <w:sz w:val="20"/>
          <w:szCs w:val="20"/>
        </w:rPr>
        <w:t>.</w:t>
      </w:r>
      <w:r w:rsidR="009E2A40" w:rsidRPr="001A7416">
        <w:rPr>
          <w:bCs/>
          <w:i w:val="0"/>
          <w:sz w:val="20"/>
          <w:szCs w:val="20"/>
        </w:rPr>
        <w:t xml:space="preserve"> </w:t>
      </w:r>
      <w:r w:rsidR="00CC5944" w:rsidRPr="001A7416">
        <w:rPr>
          <w:bCs/>
          <w:i w:val="0"/>
          <w:sz w:val="20"/>
          <w:szCs w:val="20"/>
        </w:rPr>
        <w:t>Zapojila se</w:t>
      </w:r>
      <w:r w:rsidR="00AD33C6" w:rsidRPr="001A7416">
        <w:rPr>
          <w:bCs/>
          <w:i w:val="0"/>
          <w:sz w:val="20"/>
          <w:szCs w:val="20"/>
        </w:rPr>
        <w:t xml:space="preserve"> do projektů „Školní mléko</w:t>
      </w:r>
      <w:r w:rsidR="00FC5E97" w:rsidRPr="001A7416">
        <w:rPr>
          <w:bCs/>
          <w:i w:val="0"/>
          <w:sz w:val="20"/>
          <w:szCs w:val="20"/>
        </w:rPr>
        <w:t>“, „Ovoce a z</w:t>
      </w:r>
      <w:r w:rsidR="00BD0B0E" w:rsidRPr="001A7416">
        <w:rPr>
          <w:bCs/>
          <w:i w:val="0"/>
          <w:sz w:val="20"/>
          <w:szCs w:val="20"/>
        </w:rPr>
        <w:t xml:space="preserve">elenina do škol“. </w:t>
      </w:r>
      <w:r w:rsidR="00503F42" w:rsidRPr="001A7416">
        <w:rPr>
          <w:bCs/>
          <w:i w:val="0"/>
          <w:sz w:val="20"/>
          <w:szCs w:val="20"/>
        </w:rPr>
        <w:t>Dále do projektu ,</w:t>
      </w:r>
      <w:r w:rsidR="00C87520" w:rsidRPr="001A7416">
        <w:rPr>
          <w:bCs/>
          <w:i w:val="0"/>
          <w:sz w:val="20"/>
          <w:szCs w:val="20"/>
        </w:rPr>
        <w:t>,Šablony II</w:t>
      </w:r>
      <w:r w:rsidR="002C1CEE" w:rsidRPr="001A7416">
        <w:rPr>
          <w:bCs/>
          <w:i w:val="0"/>
          <w:sz w:val="20"/>
          <w:szCs w:val="20"/>
        </w:rPr>
        <w:t>I – od 1. 9. 2021</w:t>
      </w:r>
      <w:r w:rsidR="005D56BE" w:rsidRPr="001A7416">
        <w:rPr>
          <w:bCs/>
          <w:i w:val="0"/>
          <w:sz w:val="20"/>
          <w:szCs w:val="20"/>
        </w:rPr>
        <w:t xml:space="preserve"> – červen 2023</w:t>
      </w:r>
      <w:r w:rsidR="00C87520" w:rsidRPr="001A7416">
        <w:rPr>
          <w:bCs/>
          <w:i w:val="0"/>
          <w:sz w:val="20"/>
          <w:szCs w:val="20"/>
        </w:rPr>
        <w:t>“.</w:t>
      </w:r>
      <w:r w:rsidR="00EB5297" w:rsidRPr="001A7416">
        <w:rPr>
          <w:bCs/>
          <w:i w:val="0"/>
          <w:sz w:val="20"/>
          <w:szCs w:val="20"/>
        </w:rPr>
        <w:t xml:space="preserve"> Také jsme využili podpory doučování žáků v rámci Národního plánu obnovy a finančním zdrojem pro realizaci byly prostředky fondu EU – </w:t>
      </w:r>
      <w:proofErr w:type="spellStart"/>
      <w:r w:rsidR="00EB5297" w:rsidRPr="001A7416">
        <w:rPr>
          <w:bCs/>
          <w:i w:val="0"/>
          <w:sz w:val="20"/>
          <w:szCs w:val="20"/>
        </w:rPr>
        <w:t>Next</w:t>
      </w:r>
      <w:proofErr w:type="spellEnd"/>
      <w:r w:rsidR="00EB5297" w:rsidRPr="001A7416">
        <w:rPr>
          <w:bCs/>
          <w:i w:val="0"/>
          <w:sz w:val="20"/>
          <w:szCs w:val="20"/>
        </w:rPr>
        <w:t xml:space="preserve"> </w:t>
      </w:r>
      <w:proofErr w:type="spellStart"/>
      <w:r w:rsidR="00EB5297" w:rsidRPr="001A7416">
        <w:rPr>
          <w:bCs/>
          <w:i w:val="0"/>
          <w:sz w:val="20"/>
          <w:szCs w:val="20"/>
        </w:rPr>
        <w:t>Generation</w:t>
      </w:r>
      <w:proofErr w:type="spellEnd"/>
      <w:r w:rsidR="00EB5297" w:rsidRPr="001A7416">
        <w:rPr>
          <w:bCs/>
          <w:i w:val="0"/>
          <w:sz w:val="20"/>
          <w:szCs w:val="20"/>
        </w:rPr>
        <w:t xml:space="preserve"> EU</w:t>
      </w:r>
      <w:r w:rsidR="005F0ED4" w:rsidRPr="001A7416">
        <w:rPr>
          <w:bCs/>
          <w:i w:val="0"/>
          <w:sz w:val="20"/>
          <w:szCs w:val="20"/>
        </w:rPr>
        <w:t xml:space="preserve">. Škola je zapojena do projektu NPO z jehož prostředků se uskutečňují ,,Snídaňové kluby“ pro žáky, zážitkové vzdělávací programy, dále </w:t>
      </w:r>
      <w:proofErr w:type="spellStart"/>
      <w:r w:rsidR="005F0ED4" w:rsidRPr="001A7416">
        <w:rPr>
          <w:bCs/>
          <w:i w:val="0"/>
          <w:sz w:val="20"/>
          <w:szCs w:val="20"/>
        </w:rPr>
        <w:t>hipoterapie</w:t>
      </w:r>
      <w:proofErr w:type="spellEnd"/>
      <w:r w:rsidR="005F0ED4" w:rsidRPr="001A7416">
        <w:rPr>
          <w:bCs/>
          <w:i w:val="0"/>
          <w:sz w:val="20"/>
          <w:szCs w:val="20"/>
        </w:rPr>
        <w:t xml:space="preserve"> a canisterapie, školní akce na posílení spolupráce s rodiči a v neposlední řadě byl uskutečněn týdenní příměstský tábor v době letních prázdnin. </w:t>
      </w:r>
    </w:p>
    <w:p w:rsidR="00884231" w:rsidRPr="001A7416" w:rsidRDefault="00884231" w:rsidP="00626151">
      <w:pPr>
        <w:pStyle w:val="Zkladntext"/>
        <w:jc w:val="both"/>
        <w:rPr>
          <w:bCs/>
          <w:i w:val="0"/>
          <w:sz w:val="20"/>
          <w:szCs w:val="20"/>
        </w:rPr>
      </w:pPr>
    </w:p>
    <w:p w:rsidR="00884231" w:rsidRPr="001A7416" w:rsidRDefault="00884231" w:rsidP="00626151">
      <w:pPr>
        <w:pStyle w:val="Zkladntext"/>
        <w:jc w:val="both"/>
        <w:rPr>
          <w:bCs/>
          <w:i w:val="0"/>
          <w:sz w:val="20"/>
          <w:szCs w:val="20"/>
        </w:rPr>
      </w:pPr>
    </w:p>
    <w:p w:rsidR="00884231" w:rsidRPr="001A7416" w:rsidRDefault="00884231" w:rsidP="00626151">
      <w:pPr>
        <w:pStyle w:val="Zkladntext"/>
        <w:jc w:val="both"/>
        <w:rPr>
          <w:bCs/>
          <w:i w:val="0"/>
          <w:sz w:val="20"/>
          <w:szCs w:val="20"/>
        </w:rPr>
      </w:pPr>
    </w:p>
    <w:p w:rsidR="00884231" w:rsidRPr="001A7416" w:rsidRDefault="00884231" w:rsidP="00626151">
      <w:pPr>
        <w:pStyle w:val="Zkladntext"/>
        <w:jc w:val="both"/>
        <w:rPr>
          <w:bCs/>
          <w:i w:val="0"/>
          <w:sz w:val="20"/>
          <w:szCs w:val="20"/>
        </w:rPr>
      </w:pPr>
    </w:p>
    <w:p w:rsidR="00884231" w:rsidRPr="001A7416" w:rsidRDefault="00884231" w:rsidP="00626151">
      <w:pPr>
        <w:pStyle w:val="Zkladntext"/>
        <w:jc w:val="both"/>
        <w:rPr>
          <w:bCs/>
          <w:i w:val="0"/>
          <w:sz w:val="20"/>
          <w:szCs w:val="20"/>
        </w:rPr>
      </w:pPr>
    </w:p>
    <w:p w:rsidR="00884231" w:rsidRPr="001A7416" w:rsidRDefault="00884231" w:rsidP="00626151">
      <w:pPr>
        <w:pStyle w:val="Zkladntext"/>
        <w:jc w:val="both"/>
        <w:rPr>
          <w:bCs/>
          <w:i w:val="0"/>
          <w:sz w:val="20"/>
          <w:szCs w:val="20"/>
        </w:rPr>
      </w:pPr>
    </w:p>
    <w:p w:rsidR="00884231" w:rsidRPr="001A7416" w:rsidRDefault="00884231" w:rsidP="00626151">
      <w:pPr>
        <w:pStyle w:val="Zkladntext"/>
        <w:jc w:val="both"/>
        <w:rPr>
          <w:bCs/>
          <w:i w:val="0"/>
          <w:sz w:val="20"/>
          <w:szCs w:val="20"/>
        </w:rPr>
      </w:pPr>
    </w:p>
    <w:p w:rsidR="00884231" w:rsidRPr="001A7416" w:rsidRDefault="00884231" w:rsidP="00626151">
      <w:pPr>
        <w:pStyle w:val="Zkladntext"/>
        <w:jc w:val="both"/>
        <w:rPr>
          <w:bCs/>
          <w:i w:val="0"/>
          <w:sz w:val="20"/>
          <w:szCs w:val="20"/>
        </w:rPr>
      </w:pPr>
    </w:p>
    <w:p w:rsidR="00884231" w:rsidRPr="001A7416" w:rsidRDefault="00884231" w:rsidP="00626151">
      <w:pPr>
        <w:pStyle w:val="Zkladntext"/>
        <w:jc w:val="both"/>
        <w:rPr>
          <w:bCs/>
          <w:i w:val="0"/>
          <w:sz w:val="20"/>
          <w:szCs w:val="20"/>
        </w:rPr>
      </w:pPr>
    </w:p>
    <w:p w:rsidR="00884231" w:rsidRPr="001A7416" w:rsidRDefault="00884231" w:rsidP="00626151">
      <w:pPr>
        <w:pStyle w:val="Zkladntext"/>
        <w:jc w:val="both"/>
        <w:rPr>
          <w:bCs/>
          <w:i w:val="0"/>
          <w:sz w:val="20"/>
          <w:szCs w:val="20"/>
        </w:rPr>
      </w:pPr>
    </w:p>
    <w:p w:rsidR="00884231" w:rsidRPr="001A7416" w:rsidRDefault="00884231" w:rsidP="00626151">
      <w:pPr>
        <w:pStyle w:val="Zkladntext"/>
        <w:jc w:val="both"/>
        <w:rPr>
          <w:bCs/>
          <w:i w:val="0"/>
          <w:sz w:val="20"/>
          <w:szCs w:val="20"/>
        </w:rPr>
      </w:pPr>
    </w:p>
    <w:p w:rsidR="00CB1031" w:rsidRPr="001A7416" w:rsidRDefault="00CB1031">
      <w:pPr>
        <w:rPr>
          <w:rFonts w:ascii="Arial" w:hAnsi="Arial" w:cs="Arial"/>
          <w:b/>
          <w:i/>
          <w:sz w:val="20"/>
          <w:szCs w:val="20"/>
        </w:rPr>
      </w:pPr>
    </w:p>
    <w:p w:rsidR="005F0ED4" w:rsidRPr="001A7416" w:rsidRDefault="005F0ED4">
      <w:pPr>
        <w:rPr>
          <w:rFonts w:ascii="Arial" w:hAnsi="Arial" w:cs="Arial"/>
          <w:b/>
          <w:i/>
          <w:sz w:val="20"/>
          <w:szCs w:val="20"/>
        </w:rPr>
      </w:pPr>
    </w:p>
    <w:p w:rsidR="005F0ED4" w:rsidRPr="001A7416" w:rsidRDefault="005F0ED4">
      <w:pPr>
        <w:rPr>
          <w:rFonts w:ascii="Arial" w:hAnsi="Arial" w:cs="Arial"/>
          <w:b/>
          <w:i/>
          <w:sz w:val="20"/>
          <w:szCs w:val="20"/>
        </w:rPr>
      </w:pPr>
    </w:p>
    <w:p w:rsidR="005F0ED4" w:rsidRPr="001A7416" w:rsidRDefault="005F0ED4">
      <w:pPr>
        <w:rPr>
          <w:rFonts w:ascii="Arial" w:hAnsi="Arial" w:cs="Arial"/>
          <w:b/>
          <w:i/>
          <w:sz w:val="20"/>
          <w:szCs w:val="20"/>
        </w:rPr>
      </w:pPr>
    </w:p>
    <w:p w:rsidR="00B831E2" w:rsidRDefault="00B831E2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1A7416">
        <w:rPr>
          <w:rFonts w:ascii="Arial" w:hAnsi="Arial" w:cs="Arial"/>
          <w:b/>
          <w:i/>
          <w:sz w:val="20"/>
          <w:szCs w:val="20"/>
        </w:rPr>
        <w:lastRenderedPageBreak/>
        <w:t>2. Vzdělávací programy školy</w:t>
      </w:r>
    </w:p>
    <w:p w:rsidR="00DC2094" w:rsidRPr="001A7416" w:rsidRDefault="00DC2094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2.1 Vzdělávací program</w:t>
      </w: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8"/>
        <w:gridCol w:w="2123"/>
      </w:tblGrid>
      <w:tr w:rsidR="005E0115" w:rsidRPr="001A7416" w:rsidTr="00A23C14">
        <w:tc>
          <w:tcPr>
            <w:tcW w:w="6938" w:type="dxa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vzdělávací program</w:t>
            </w:r>
          </w:p>
        </w:tc>
        <w:tc>
          <w:tcPr>
            <w:tcW w:w="2123" w:type="dxa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zařazené ročníky</w:t>
            </w:r>
          </w:p>
        </w:tc>
      </w:tr>
      <w:tr w:rsidR="005E0115" w:rsidRPr="001A7416" w:rsidTr="00A23C14">
        <w:tc>
          <w:tcPr>
            <w:tcW w:w="6938" w:type="dxa"/>
          </w:tcPr>
          <w:p w:rsidR="006841DF" w:rsidRPr="001A7416" w:rsidRDefault="00BD0B0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Školní vzdělávací program „Učíme se pro život“</w:t>
            </w:r>
            <w:r w:rsidR="003B0613" w:rsidRPr="001A7416">
              <w:rPr>
                <w:rFonts w:ascii="Arial" w:hAnsi="Arial" w:cs="Arial"/>
                <w:sz w:val="20"/>
                <w:szCs w:val="20"/>
              </w:rPr>
              <w:t xml:space="preserve"> zpracovaný podle RVP ZV 20</w:t>
            </w:r>
            <w:r w:rsidR="005F0ED4" w:rsidRPr="001A7416">
              <w:rPr>
                <w:rFonts w:ascii="Arial" w:hAnsi="Arial" w:cs="Arial"/>
                <w:sz w:val="20"/>
                <w:szCs w:val="20"/>
              </w:rPr>
              <w:t>21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</w:tcPr>
          <w:p w:rsidR="00BD0B0E" w:rsidRPr="001A7416" w:rsidRDefault="00A23C14" w:rsidP="00BD0B0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BD0B0E" w:rsidRPr="001A7416">
              <w:rPr>
                <w:rFonts w:ascii="Arial" w:hAnsi="Arial" w:cs="Arial"/>
                <w:sz w:val="20"/>
                <w:szCs w:val="20"/>
              </w:rPr>
              <w:t xml:space="preserve">. - </w:t>
            </w:r>
            <w:r w:rsidR="00C97514" w:rsidRPr="001A7416">
              <w:rPr>
                <w:rFonts w:ascii="Arial" w:hAnsi="Arial" w:cs="Arial"/>
                <w:sz w:val="20"/>
                <w:szCs w:val="20"/>
              </w:rPr>
              <w:t>9</w:t>
            </w:r>
            <w:r w:rsidR="00BD0B0E" w:rsidRPr="001A7416">
              <w:rPr>
                <w:rFonts w:ascii="Arial" w:hAnsi="Arial" w:cs="Arial"/>
                <w:sz w:val="20"/>
                <w:szCs w:val="20"/>
              </w:rPr>
              <w:t>. ročník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ZŠ</w:t>
            </w:r>
          </w:p>
          <w:p w:rsidR="00471D0A" w:rsidRPr="001A7416" w:rsidRDefault="00471D0A" w:rsidP="00471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A23C14">
        <w:tc>
          <w:tcPr>
            <w:tcW w:w="6938" w:type="dxa"/>
          </w:tcPr>
          <w:p w:rsidR="00471D0A" w:rsidRPr="001A7416" w:rsidRDefault="00463D46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Školní vzdělávací program „Učíme se pro život“ pro </w:t>
            </w:r>
            <w:r w:rsidR="003B0613" w:rsidRPr="001A7416">
              <w:rPr>
                <w:rFonts w:ascii="Arial" w:hAnsi="Arial" w:cs="Arial"/>
                <w:sz w:val="20"/>
                <w:szCs w:val="20"/>
              </w:rPr>
              <w:t xml:space="preserve">obor vzdělání </w:t>
            </w:r>
            <w:r w:rsidRPr="001A7416">
              <w:rPr>
                <w:rFonts w:ascii="Arial" w:hAnsi="Arial" w:cs="Arial"/>
                <w:sz w:val="20"/>
                <w:szCs w:val="20"/>
              </w:rPr>
              <w:t>základní škol</w:t>
            </w:r>
            <w:r w:rsidR="003B0613" w:rsidRPr="001A7416">
              <w:rPr>
                <w:rFonts w:ascii="Arial" w:hAnsi="Arial" w:cs="Arial"/>
                <w:sz w:val="20"/>
                <w:szCs w:val="20"/>
              </w:rPr>
              <w:t>a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speciální a přípravný stupeň ZŠS</w:t>
            </w:r>
            <w:r w:rsidR="003B0613" w:rsidRPr="001A7416">
              <w:rPr>
                <w:rFonts w:ascii="Arial" w:hAnsi="Arial" w:cs="Arial"/>
                <w:sz w:val="20"/>
                <w:szCs w:val="20"/>
              </w:rPr>
              <w:t xml:space="preserve"> zpracovaný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podle RVP ZŠS a podle RVP </w:t>
            </w:r>
            <w:r w:rsidR="003B0613" w:rsidRPr="001A7416">
              <w:rPr>
                <w:rFonts w:ascii="Arial" w:hAnsi="Arial" w:cs="Arial"/>
                <w:sz w:val="20"/>
                <w:szCs w:val="20"/>
              </w:rPr>
              <w:t>PV</w:t>
            </w:r>
          </w:p>
        </w:tc>
        <w:tc>
          <w:tcPr>
            <w:tcW w:w="2123" w:type="dxa"/>
          </w:tcPr>
          <w:p w:rsidR="00471D0A" w:rsidRPr="001A7416" w:rsidRDefault="004934E2" w:rsidP="00471D0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přípravný stupeň základní školy speciální +</w:t>
            </w:r>
          </w:p>
          <w:p w:rsidR="00463D46" w:rsidRPr="001A7416" w:rsidRDefault="00463D46" w:rsidP="00463D46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4400DB" w:rsidRPr="001A7416">
              <w:rPr>
                <w:rFonts w:ascii="Arial" w:hAnsi="Arial" w:cs="Arial"/>
                <w:sz w:val="20"/>
                <w:szCs w:val="20"/>
              </w:rPr>
              <w:t>.</w:t>
            </w:r>
            <w:r w:rsidR="00704CF2" w:rsidRPr="001A7416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F54CE3" w:rsidRPr="001A7416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704CF2" w:rsidRPr="001A7416">
              <w:rPr>
                <w:rFonts w:ascii="Arial" w:hAnsi="Arial" w:cs="Arial"/>
                <w:sz w:val="20"/>
                <w:szCs w:val="20"/>
              </w:rPr>
              <w:t>. ročník</w:t>
            </w:r>
            <w:r w:rsidR="00C97514" w:rsidRPr="001A7416">
              <w:rPr>
                <w:rFonts w:ascii="Arial" w:hAnsi="Arial" w:cs="Arial"/>
                <w:sz w:val="20"/>
                <w:szCs w:val="20"/>
              </w:rPr>
              <w:t xml:space="preserve"> ZŠ speciální</w:t>
            </w:r>
          </w:p>
        </w:tc>
      </w:tr>
      <w:tr w:rsidR="005E0115" w:rsidRPr="001A7416" w:rsidTr="00A23C14">
        <w:tc>
          <w:tcPr>
            <w:tcW w:w="6938" w:type="dxa"/>
          </w:tcPr>
          <w:p w:rsidR="003B0613" w:rsidRPr="001A7416" w:rsidRDefault="00A23C1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Školní vzdělávací program ,,Učíme se pro život“ pro obor vzdělání praktická škola jednoletá zpracovaný podle RVP pro obor vzdělání praktická škola jednoletá</w:t>
            </w:r>
          </w:p>
          <w:p w:rsidR="00C97514" w:rsidRPr="001A7416" w:rsidRDefault="00C9751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Školní vzdělávací program ,,Učíme se pro život“ pro obor vzdělání praktická škola </w:t>
            </w:r>
            <w:r w:rsidR="00884231" w:rsidRPr="001A7416">
              <w:rPr>
                <w:rFonts w:ascii="Arial" w:hAnsi="Arial" w:cs="Arial"/>
                <w:sz w:val="20"/>
                <w:szCs w:val="20"/>
              </w:rPr>
              <w:t>dvouletá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zpracovaný podle RVP pro obor vzdělání praktická škola dvouletá</w:t>
            </w:r>
          </w:p>
        </w:tc>
        <w:tc>
          <w:tcPr>
            <w:tcW w:w="2123" w:type="dxa"/>
          </w:tcPr>
          <w:p w:rsidR="003B0613" w:rsidRPr="001A7416" w:rsidRDefault="00A23C14" w:rsidP="00471D0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SŠ</w:t>
            </w:r>
          </w:p>
        </w:tc>
      </w:tr>
    </w:tbl>
    <w:p w:rsidR="0025277B" w:rsidRPr="001A7416" w:rsidRDefault="006841DF">
      <w:pPr>
        <w:rPr>
          <w:rFonts w:ascii="Arial" w:hAnsi="Arial" w:cs="Arial"/>
          <w:caps/>
          <w:sz w:val="20"/>
          <w:szCs w:val="20"/>
        </w:rPr>
      </w:pPr>
      <w:r w:rsidRPr="001A7416">
        <w:rPr>
          <w:rFonts w:ascii="Arial" w:hAnsi="Arial" w:cs="Arial"/>
          <w:caps/>
          <w:sz w:val="20"/>
          <w:szCs w:val="20"/>
        </w:rPr>
        <w:t xml:space="preserve"> </w:t>
      </w:r>
    </w:p>
    <w:p w:rsidR="00043214" w:rsidRPr="001A7416" w:rsidRDefault="00043214" w:rsidP="002B7637">
      <w:pPr>
        <w:rPr>
          <w:rFonts w:ascii="Arial" w:hAnsi="Arial" w:cs="Arial"/>
          <w:b/>
          <w:i/>
          <w:sz w:val="20"/>
          <w:szCs w:val="20"/>
        </w:rPr>
      </w:pPr>
    </w:p>
    <w:p w:rsidR="00043214" w:rsidRPr="001A7416" w:rsidRDefault="00043214" w:rsidP="002B7637">
      <w:pPr>
        <w:rPr>
          <w:rFonts w:ascii="Arial" w:hAnsi="Arial" w:cs="Arial"/>
          <w:b/>
          <w:i/>
          <w:sz w:val="20"/>
          <w:szCs w:val="20"/>
        </w:rPr>
      </w:pPr>
    </w:p>
    <w:p w:rsidR="00D90FAA" w:rsidRPr="001A7416" w:rsidRDefault="006841DF" w:rsidP="00D90FAA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2.</w:t>
      </w:r>
      <w:r w:rsidR="004934E2" w:rsidRPr="001A7416">
        <w:rPr>
          <w:rFonts w:ascii="Arial" w:hAnsi="Arial" w:cs="Arial"/>
          <w:b/>
          <w:i/>
          <w:sz w:val="20"/>
          <w:szCs w:val="20"/>
        </w:rPr>
        <w:t>2</w:t>
      </w:r>
      <w:r w:rsidRPr="001A7416">
        <w:rPr>
          <w:rFonts w:ascii="Arial" w:hAnsi="Arial" w:cs="Arial"/>
          <w:b/>
          <w:i/>
          <w:sz w:val="20"/>
          <w:szCs w:val="20"/>
        </w:rPr>
        <w:t xml:space="preserve"> Učební plány školy</w:t>
      </w:r>
      <w:r w:rsidR="0062231E" w:rsidRPr="001A741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D90FAA" w:rsidRPr="001A7416" w:rsidRDefault="00D90FAA" w:rsidP="00D90FAA">
      <w:pPr>
        <w:rPr>
          <w:rFonts w:ascii="Arial" w:hAnsi="Arial" w:cs="Arial"/>
          <w:b/>
          <w:sz w:val="20"/>
          <w:szCs w:val="20"/>
        </w:rPr>
      </w:pPr>
    </w:p>
    <w:p w:rsidR="00D90FAA" w:rsidRPr="001A7416" w:rsidRDefault="00D90FAA" w:rsidP="00D90FAA">
      <w:pPr>
        <w:pStyle w:val="Nadpis2"/>
        <w:numPr>
          <w:ilvl w:val="0"/>
          <w:numId w:val="0"/>
        </w:numPr>
        <w:tabs>
          <w:tab w:val="left" w:pos="720"/>
        </w:tabs>
        <w:spacing w:after="0"/>
        <w:ind w:left="340" w:hanging="340"/>
        <w:jc w:val="left"/>
        <w:rPr>
          <w:sz w:val="20"/>
          <w:szCs w:val="20"/>
        </w:rPr>
      </w:pPr>
    </w:p>
    <w:p w:rsidR="00884231" w:rsidRPr="001A7416" w:rsidRDefault="00884231" w:rsidP="00884231">
      <w:pPr>
        <w:pStyle w:val="Nadpis2"/>
        <w:numPr>
          <w:ilvl w:val="0"/>
          <w:numId w:val="0"/>
        </w:numPr>
        <w:spacing w:after="0"/>
        <w:jc w:val="left"/>
        <w:rPr>
          <w:b w:val="0"/>
          <w:sz w:val="20"/>
          <w:szCs w:val="20"/>
        </w:rPr>
      </w:pPr>
      <w:r w:rsidRPr="001A7416">
        <w:rPr>
          <w:b w:val="0"/>
          <w:sz w:val="20"/>
          <w:szCs w:val="20"/>
        </w:rPr>
        <w:t>Tabulace učebního plánu ŠVP „Učíme se pro život“, 1. stupeň základní školy  (1. - 5. ročník).</w:t>
      </w:r>
    </w:p>
    <w:p w:rsidR="00D90FAA" w:rsidRPr="001A7416" w:rsidRDefault="00D90FAA" w:rsidP="00D90FAA">
      <w:pPr>
        <w:rPr>
          <w:rFonts w:ascii="Arial" w:hAnsi="Arial" w:cs="Arial"/>
          <w:sz w:val="20"/>
          <w:szCs w:val="20"/>
        </w:rPr>
      </w:pPr>
    </w:p>
    <w:p w:rsidR="00D90FAA" w:rsidRPr="001A7416" w:rsidRDefault="00D90FAA" w:rsidP="00D90FAA">
      <w:pPr>
        <w:rPr>
          <w:rFonts w:ascii="Arial" w:hAnsi="Arial" w:cs="Arial"/>
          <w:sz w:val="20"/>
          <w:szCs w:val="20"/>
        </w:rPr>
      </w:pP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1920"/>
        <w:gridCol w:w="504"/>
        <w:gridCol w:w="504"/>
        <w:gridCol w:w="504"/>
        <w:gridCol w:w="504"/>
        <w:gridCol w:w="504"/>
        <w:gridCol w:w="826"/>
        <w:gridCol w:w="618"/>
        <w:gridCol w:w="1301"/>
      </w:tblGrid>
      <w:tr w:rsidR="005E0115" w:rsidRPr="001A7416" w:rsidTr="00D90FAA">
        <w:trPr>
          <w:cantSplit/>
          <w:trHeight w:val="495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Vzdělávací oblast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Vyučovací předmět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Ročník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Časová dotace</w:t>
            </w:r>
          </w:p>
        </w:tc>
      </w:tr>
      <w:tr w:rsidR="005E0115" w:rsidRPr="001A7416" w:rsidTr="00D90FAA">
        <w:trPr>
          <w:cantSplit/>
          <w:trHeight w:val="27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MČD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DČD</w:t>
            </w:r>
          </w:p>
        </w:tc>
      </w:tr>
      <w:tr w:rsidR="005E0115" w:rsidRPr="001A7416" w:rsidTr="00D90FAA">
        <w:trPr>
          <w:trHeight w:val="238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Jazyk a jazyková komunikace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Český jazyk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D90FAA">
        <w:trPr>
          <w:trHeight w:val="238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Anglický jazyk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D90FAA">
        <w:trPr>
          <w:trHeight w:val="54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Matematika a její aplikace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4+1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4+1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5E0115" w:rsidRPr="001A7416" w:rsidTr="00D90FAA">
        <w:trPr>
          <w:trHeight w:val="54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Informační a komunikační technologie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</w:tr>
      <w:tr w:rsidR="005E0115" w:rsidRPr="001A7416" w:rsidTr="00D90FAA">
        <w:trPr>
          <w:cantSplit/>
          <w:trHeight w:val="255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Člověk a jeho svět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Prvouka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D90FAA">
        <w:trPr>
          <w:cantSplit/>
          <w:trHeight w:val="255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Přírodověda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D90FAA">
        <w:trPr>
          <w:cantSplit/>
          <w:trHeight w:val="255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Vlastivěda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D90FAA">
        <w:trPr>
          <w:cantSplit/>
          <w:trHeight w:val="27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Umění a kultura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Hudební výchova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E0115" w:rsidRPr="001A7416" w:rsidTr="00D90FAA">
        <w:trPr>
          <w:cantSplit/>
          <w:trHeight w:val="27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Výtvarná výchova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D90FAA">
        <w:trPr>
          <w:cantSplit/>
          <w:trHeight w:val="27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Dramatická výchova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D90FAA">
        <w:trPr>
          <w:trHeight w:val="2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Člověk a zdraví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2+1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2+1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2+1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2+1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2+1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5</w:t>
            </w:r>
          </w:p>
        </w:tc>
      </w:tr>
      <w:tr w:rsidR="005E0115" w:rsidRPr="001A7416" w:rsidTr="00D90FAA">
        <w:trPr>
          <w:trHeight w:val="2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Člověka a svět práce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Pracovní výchova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E0115" w:rsidRPr="001A7416" w:rsidTr="00D90FAA">
        <w:trPr>
          <w:trHeight w:val="285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Celková povinná časová dotace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0FAA" w:rsidRPr="001A7416" w:rsidTr="00D90FAA">
        <w:trPr>
          <w:trHeight w:val="285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Z toho disponibilní časová dotace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90FAA" w:rsidRPr="001A7416" w:rsidRDefault="00D90FAA" w:rsidP="00D90FAA">
      <w:pPr>
        <w:rPr>
          <w:rFonts w:ascii="Arial" w:hAnsi="Arial" w:cs="Arial"/>
          <w:b/>
          <w:sz w:val="20"/>
          <w:szCs w:val="20"/>
          <w:u w:val="single"/>
        </w:rPr>
      </w:pPr>
    </w:p>
    <w:p w:rsidR="00D90FAA" w:rsidRPr="001A7416" w:rsidRDefault="00D90FAA" w:rsidP="00884231">
      <w:pPr>
        <w:pStyle w:val="Nadpis2"/>
        <w:numPr>
          <w:ilvl w:val="0"/>
          <w:numId w:val="0"/>
        </w:numPr>
        <w:tabs>
          <w:tab w:val="left" w:pos="720"/>
        </w:tabs>
        <w:spacing w:after="0"/>
        <w:ind w:left="340" w:hanging="340"/>
        <w:jc w:val="left"/>
        <w:rPr>
          <w:sz w:val="20"/>
          <w:szCs w:val="20"/>
        </w:rPr>
      </w:pPr>
      <w:r w:rsidRPr="001A7416">
        <w:rPr>
          <w:sz w:val="20"/>
          <w:szCs w:val="20"/>
        </w:rPr>
        <w:br w:type="page"/>
      </w:r>
    </w:p>
    <w:p w:rsidR="00884231" w:rsidRPr="001A7416" w:rsidRDefault="00884231" w:rsidP="00884231">
      <w:pPr>
        <w:pStyle w:val="Nadpis2"/>
        <w:numPr>
          <w:ilvl w:val="0"/>
          <w:numId w:val="0"/>
        </w:numPr>
        <w:spacing w:after="0"/>
        <w:jc w:val="left"/>
        <w:rPr>
          <w:b w:val="0"/>
          <w:sz w:val="20"/>
          <w:szCs w:val="20"/>
        </w:rPr>
      </w:pPr>
      <w:r w:rsidRPr="001A7416">
        <w:rPr>
          <w:b w:val="0"/>
          <w:sz w:val="20"/>
          <w:szCs w:val="20"/>
        </w:rPr>
        <w:lastRenderedPageBreak/>
        <w:t>Tabulace učebního plánu ŠVP „Učíme se pro život“, 2. stupeň základní školy  (6. - 9. ročník).</w:t>
      </w:r>
    </w:p>
    <w:p w:rsidR="00884231" w:rsidRPr="001A7416" w:rsidRDefault="00884231" w:rsidP="00884231">
      <w:pPr>
        <w:rPr>
          <w:rFonts w:ascii="Arial" w:hAnsi="Arial" w:cs="Arial"/>
          <w:sz w:val="20"/>
          <w:szCs w:val="20"/>
        </w:rPr>
      </w:pPr>
    </w:p>
    <w:p w:rsidR="00D90FAA" w:rsidRPr="001A7416" w:rsidRDefault="00D90FAA" w:rsidP="00D90FA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2035"/>
        <w:gridCol w:w="680"/>
        <w:gridCol w:w="680"/>
        <w:gridCol w:w="680"/>
        <w:gridCol w:w="680"/>
        <w:gridCol w:w="867"/>
        <w:gridCol w:w="647"/>
        <w:gridCol w:w="598"/>
      </w:tblGrid>
      <w:tr w:rsidR="005E0115" w:rsidRPr="001A7416" w:rsidTr="00D90FAA">
        <w:trPr>
          <w:cantSplit/>
          <w:trHeight w:val="49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Vzdělávací oblast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Vyučovací předmět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Ročník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Časová dotace</w:t>
            </w:r>
          </w:p>
        </w:tc>
      </w:tr>
      <w:tr w:rsidR="005E0115" w:rsidRPr="001A7416" w:rsidTr="00D90FAA">
        <w:trPr>
          <w:cantSplit/>
          <w:trHeight w:val="27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MČD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DČD</w:t>
            </w:r>
          </w:p>
        </w:tc>
      </w:tr>
      <w:tr w:rsidR="005E0115" w:rsidRPr="001A7416" w:rsidTr="00D90FAA">
        <w:trPr>
          <w:cantSplit/>
          <w:trHeight w:val="272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Jazyk a jazyková komunikace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Český jazyk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4+1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(4+1)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(16)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(15)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</w:tr>
      <w:tr w:rsidR="005E0115" w:rsidRPr="001A7416" w:rsidTr="00D90FAA">
        <w:trPr>
          <w:cantSplit/>
          <w:trHeight w:val="272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Anglický jazyk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D90FAA">
        <w:trPr>
          <w:cantSplit/>
          <w:trHeight w:val="272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Slovenský jazyk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D90FAA">
        <w:trPr>
          <w:trHeight w:val="48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Matematika a její aplikace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4+1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4+1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4+1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3+2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5 </w:t>
            </w:r>
          </w:p>
        </w:tc>
      </w:tr>
      <w:tr w:rsidR="005E0115" w:rsidRPr="001A7416" w:rsidTr="00D90FAA">
        <w:trPr>
          <w:trHeight w:val="78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Informační a komunikační technologie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E0115" w:rsidRPr="001A7416" w:rsidTr="00D90FAA">
        <w:trPr>
          <w:cantSplit/>
          <w:trHeight w:val="27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Člověk a společnost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Dějepis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D90FAA">
        <w:trPr>
          <w:cantSplit/>
          <w:trHeight w:val="27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Výchova k občanství a ke zdraví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D90FAA">
        <w:trPr>
          <w:cantSplit/>
          <w:trHeight w:val="27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Člověka příroda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Fyzika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D90FAA">
        <w:trPr>
          <w:cantSplit/>
          <w:trHeight w:val="27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Chemie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D90FAA">
        <w:trPr>
          <w:cantSplit/>
          <w:trHeight w:val="27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Přírodopis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D90FAA">
        <w:trPr>
          <w:cantSplit/>
          <w:trHeight w:val="27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Zeměpis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D90FAA">
        <w:trPr>
          <w:cantSplit/>
          <w:trHeight w:val="27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Umění a kultura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Hudební výchova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D90FAA">
        <w:trPr>
          <w:cantSplit/>
          <w:trHeight w:val="27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Výtvarná výchova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D90FAA">
        <w:trPr>
          <w:cantSplit/>
          <w:trHeight w:val="27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Dramatická výchova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D90FAA">
        <w:trPr>
          <w:cantSplit/>
          <w:trHeight w:val="27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Člověk a zdraví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2+1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2+1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0115" w:rsidRPr="001A7416" w:rsidTr="00D90FAA">
        <w:trPr>
          <w:trHeight w:val="27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Člověka a svět práce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Pracovní výchova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1+2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(1+2)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1+2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(1+2)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2+1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(1+1)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1+2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(+2)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(10)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</w:tr>
      <w:tr w:rsidR="005E0115" w:rsidRPr="001A7416" w:rsidTr="00D90FAA">
        <w:trPr>
          <w:trHeight w:val="285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Celková povinná časová dotace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0FAA" w:rsidRPr="001A7416" w:rsidTr="00D90FAA">
        <w:trPr>
          <w:trHeight w:val="285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Z toho disponibilní časová dotace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AA" w:rsidRPr="001A7416" w:rsidRDefault="00D90FAA" w:rsidP="00D9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D90FAA" w:rsidRPr="001A7416" w:rsidRDefault="00D90FAA" w:rsidP="00D90FAA">
      <w:pPr>
        <w:rPr>
          <w:rFonts w:ascii="Arial" w:hAnsi="Arial" w:cs="Arial"/>
          <w:sz w:val="20"/>
          <w:szCs w:val="20"/>
        </w:rPr>
      </w:pPr>
    </w:p>
    <w:p w:rsidR="00D90FAA" w:rsidRPr="001A7416" w:rsidRDefault="00D90FAA" w:rsidP="00D90FA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90FAA" w:rsidRPr="001A7416" w:rsidRDefault="00D90FAA" w:rsidP="002B7637">
      <w:pPr>
        <w:rPr>
          <w:rFonts w:ascii="Arial" w:hAnsi="Arial" w:cs="Arial"/>
          <w:caps/>
          <w:sz w:val="20"/>
          <w:szCs w:val="20"/>
        </w:rPr>
      </w:pPr>
    </w:p>
    <w:p w:rsidR="00D90FAA" w:rsidRPr="001A7416" w:rsidRDefault="00D90FAA" w:rsidP="002B7637">
      <w:pPr>
        <w:rPr>
          <w:rFonts w:ascii="Arial" w:hAnsi="Arial" w:cs="Arial"/>
          <w:caps/>
          <w:sz w:val="20"/>
          <w:szCs w:val="20"/>
        </w:rPr>
      </w:pPr>
    </w:p>
    <w:p w:rsidR="00D90FAA" w:rsidRPr="001A7416" w:rsidRDefault="00D90FAA" w:rsidP="002B7637">
      <w:pPr>
        <w:rPr>
          <w:rFonts w:ascii="Arial" w:hAnsi="Arial" w:cs="Arial"/>
          <w:caps/>
          <w:sz w:val="20"/>
          <w:szCs w:val="20"/>
        </w:rPr>
      </w:pPr>
    </w:p>
    <w:p w:rsidR="00D90FAA" w:rsidRPr="001A7416" w:rsidRDefault="00D90FAA" w:rsidP="002B7637">
      <w:pPr>
        <w:rPr>
          <w:rFonts w:ascii="Arial" w:hAnsi="Arial" w:cs="Arial"/>
          <w:caps/>
          <w:sz w:val="20"/>
          <w:szCs w:val="20"/>
        </w:rPr>
      </w:pPr>
    </w:p>
    <w:p w:rsidR="00D90FAA" w:rsidRPr="001A7416" w:rsidRDefault="00D90FAA" w:rsidP="002B7637">
      <w:pPr>
        <w:rPr>
          <w:rFonts w:ascii="Arial" w:hAnsi="Arial" w:cs="Arial"/>
          <w:caps/>
          <w:sz w:val="20"/>
          <w:szCs w:val="20"/>
        </w:rPr>
      </w:pPr>
    </w:p>
    <w:p w:rsidR="0025277B" w:rsidRPr="001A7416" w:rsidRDefault="0025277B" w:rsidP="00A10659">
      <w:pPr>
        <w:pStyle w:val="Normlndobloku"/>
        <w:rPr>
          <w:rFonts w:ascii="Arial" w:hAnsi="Arial" w:cs="Arial"/>
          <w:bCs/>
          <w:color w:val="auto"/>
          <w:sz w:val="20"/>
          <w:szCs w:val="20"/>
        </w:rPr>
      </w:pPr>
    </w:p>
    <w:p w:rsidR="00A10659" w:rsidRPr="001A7416" w:rsidRDefault="00A10659" w:rsidP="00A10659">
      <w:pPr>
        <w:pStyle w:val="Normlndobloku"/>
        <w:rPr>
          <w:rFonts w:ascii="Arial" w:hAnsi="Arial" w:cs="Arial"/>
          <w:bCs/>
          <w:color w:val="auto"/>
          <w:sz w:val="20"/>
          <w:szCs w:val="20"/>
        </w:rPr>
      </w:pPr>
      <w:r w:rsidRPr="001A7416">
        <w:rPr>
          <w:rFonts w:ascii="Arial" w:hAnsi="Arial" w:cs="Arial"/>
          <w:bCs/>
          <w:color w:val="auto"/>
          <w:sz w:val="20"/>
          <w:szCs w:val="20"/>
        </w:rPr>
        <w:t xml:space="preserve">Učební plán pro přípravný stupeň základní školy speciální, zpracovaný v ŠVP pro ZŠS podle RVP ZŠS a </w:t>
      </w:r>
      <w:r w:rsidR="004E11D3" w:rsidRPr="001A7416">
        <w:rPr>
          <w:rFonts w:ascii="Arial" w:hAnsi="Arial" w:cs="Arial"/>
          <w:bCs/>
          <w:color w:val="auto"/>
          <w:sz w:val="20"/>
          <w:szCs w:val="20"/>
        </w:rPr>
        <w:t>RVP pro předškolní</w:t>
      </w:r>
      <w:r w:rsidRPr="001A7416">
        <w:rPr>
          <w:rFonts w:ascii="Arial" w:hAnsi="Arial" w:cs="Arial"/>
          <w:bCs/>
          <w:color w:val="auto"/>
          <w:sz w:val="20"/>
          <w:szCs w:val="20"/>
        </w:rPr>
        <w:t xml:space="preserve"> vzdělávání</w:t>
      </w:r>
      <w:r w:rsidR="004E6C6A" w:rsidRPr="001A7416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A10659" w:rsidRPr="001A7416" w:rsidRDefault="00A10659" w:rsidP="00A10659">
      <w:pPr>
        <w:pStyle w:val="Normlndobloku"/>
        <w:rPr>
          <w:rFonts w:ascii="Arial" w:hAnsi="Arial" w:cs="Arial"/>
          <w:color w:val="auto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3071"/>
        <w:gridCol w:w="3569"/>
      </w:tblGrid>
      <w:tr w:rsidR="005E0115" w:rsidRPr="001A7416" w:rsidTr="003A6BE0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9" w:rsidRPr="001A7416" w:rsidRDefault="00A10659" w:rsidP="00A10659">
            <w:pPr>
              <w:pStyle w:val="Normlndobloku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Vzdělávací obor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9" w:rsidRPr="001A7416" w:rsidRDefault="00A10659" w:rsidP="00A10659">
            <w:pPr>
              <w:pStyle w:val="Normlndobloku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Počet hodin týdně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59" w:rsidRPr="001A7416" w:rsidRDefault="00A10659" w:rsidP="00A10659">
            <w:pPr>
              <w:pStyle w:val="Normlndobloku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Počet hodin ročně</w:t>
            </w:r>
          </w:p>
        </w:tc>
      </w:tr>
      <w:tr w:rsidR="005E0115" w:rsidRPr="001A7416" w:rsidTr="003A6BE0">
        <w:tc>
          <w:tcPr>
            <w:tcW w:w="3069" w:type="dxa"/>
            <w:tcBorders>
              <w:top w:val="single" w:sz="4" w:space="0" w:color="auto"/>
            </w:tcBorders>
          </w:tcPr>
          <w:p w:rsidR="00A10659" w:rsidRPr="001A7416" w:rsidRDefault="00A10659" w:rsidP="00A10659">
            <w:pPr>
              <w:pStyle w:val="Normlndobloku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>Rozumová výchova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A10659" w:rsidRPr="001A7416" w:rsidRDefault="00FF2914" w:rsidP="00A10659">
            <w:pPr>
              <w:pStyle w:val="Normlndobloku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</w:tcBorders>
          </w:tcPr>
          <w:p w:rsidR="00A10659" w:rsidRPr="001A7416" w:rsidRDefault="00FF2914" w:rsidP="00FF2914">
            <w:pPr>
              <w:pStyle w:val="Normlndobloku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165</w:t>
            </w:r>
          </w:p>
        </w:tc>
      </w:tr>
      <w:tr w:rsidR="005E0115" w:rsidRPr="001A7416" w:rsidTr="003A6BE0">
        <w:tc>
          <w:tcPr>
            <w:tcW w:w="3069" w:type="dxa"/>
          </w:tcPr>
          <w:p w:rsidR="00A10659" w:rsidRPr="001A7416" w:rsidRDefault="00A10659" w:rsidP="00A10659">
            <w:pPr>
              <w:pStyle w:val="Normlndobloku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>Smyslová výchova</w:t>
            </w:r>
          </w:p>
        </w:tc>
        <w:tc>
          <w:tcPr>
            <w:tcW w:w="3071" w:type="dxa"/>
          </w:tcPr>
          <w:p w:rsidR="00A10659" w:rsidRPr="001A7416" w:rsidRDefault="00FF2914" w:rsidP="00A10659">
            <w:pPr>
              <w:pStyle w:val="Normlndobloku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569" w:type="dxa"/>
          </w:tcPr>
          <w:p w:rsidR="00A10659" w:rsidRPr="001A7416" w:rsidRDefault="00FF2914" w:rsidP="00A10659">
            <w:pPr>
              <w:pStyle w:val="Normlndobloku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>99</w:t>
            </w:r>
          </w:p>
        </w:tc>
      </w:tr>
      <w:tr w:rsidR="005E0115" w:rsidRPr="001A7416" w:rsidTr="003A6BE0">
        <w:tc>
          <w:tcPr>
            <w:tcW w:w="3069" w:type="dxa"/>
          </w:tcPr>
          <w:p w:rsidR="00A10659" w:rsidRPr="001A7416" w:rsidRDefault="00A10659" w:rsidP="00A10659">
            <w:pPr>
              <w:pStyle w:val="Normlndobloku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>Pracovní a výtvarná výchova</w:t>
            </w:r>
          </w:p>
        </w:tc>
        <w:tc>
          <w:tcPr>
            <w:tcW w:w="3071" w:type="dxa"/>
          </w:tcPr>
          <w:p w:rsidR="00A10659" w:rsidRPr="001A7416" w:rsidRDefault="00A10659" w:rsidP="00A10659">
            <w:pPr>
              <w:pStyle w:val="Normlndobloku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569" w:type="dxa"/>
          </w:tcPr>
          <w:p w:rsidR="00A10659" w:rsidRPr="001A7416" w:rsidRDefault="004934E2" w:rsidP="004934E2">
            <w:pPr>
              <w:pStyle w:val="Normlndobloku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</w:t>
            </w:r>
            <w:r w:rsidR="00A10659" w:rsidRPr="001A7416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5E0115" w:rsidRPr="001A7416" w:rsidTr="003A6BE0">
        <w:tc>
          <w:tcPr>
            <w:tcW w:w="3069" w:type="dxa"/>
          </w:tcPr>
          <w:p w:rsidR="00A10659" w:rsidRPr="001A7416" w:rsidRDefault="00A10659" w:rsidP="00A10659">
            <w:pPr>
              <w:pStyle w:val="Normlndobloku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>Tělesná výchova</w:t>
            </w:r>
          </w:p>
        </w:tc>
        <w:tc>
          <w:tcPr>
            <w:tcW w:w="3071" w:type="dxa"/>
          </w:tcPr>
          <w:p w:rsidR="00A10659" w:rsidRPr="001A7416" w:rsidRDefault="00A10659" w:rsidP="00A10659">
            <w:pPr>
              <w:pStyle w:val="Normlndobloku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569" w:type="dxa"/>
          </w:tcPr>
          <w:p w:rsidR="00A10659" w:rsidRPr="001A7416" w:rsidRDefault="004934E2" w:rsidP="004934E2">
            <w:pPr>
              <w:pStyle w:val="Normlndobloku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</w:t>
            </w:r>
            <w:r w:rsidR="00A10659" w:rsidRPr="001A7416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A10659" w:rsidRPr="001A7416" w:rsidTr="003A6BE0">
        <w:tc>
          <w:tcPr>
            <w:tcW w:w="3069" w:type="dxa"/>
          </w:tcPr>
          <w:p w:rsidR="00A10659" w:rsidRPr="001A7416" w:rsidRDefault="00A10659" w:rsidP="00A10659">
            <w:pPr>
              <w:pStyle w:val="Normlndobloku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>Hudební výchova</w:t>
            </w:r>
          </w:p>
        </w:tc>
        <w:tc>
          <w:tcPr>
            <w:tcW w:w="3071" w:type="dxa"/>
          </w:tcPr>
          <w:p w:rsidR="00A10659" w:rsidRPr="001A7416" w:rsidRDefault="00A10659" w:rsidP="00A10659">
            <w:pPr>
              <w:pStyle w:val="Normlndobloku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569" w:type="dxa"/>
          </w:tcPr>
          <w:p w:rsidR="00A10659" w:rsidRPr="001A7416" w:rsidRDefault="00A10659" w:rsidP="00A10659">
            <w:pPr>
              <w:pStyle w:val="Normlndobloku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416">
              <w:rPr>
                <w:rFonts w:ascii="Arial" w:hAnsi="Arial" w:cs="Arial"/>
                <w:color w:val="auto"/>
                <w:sz w:val="20"/>
                <w:szCs w:val="20"/>
              </w:rPr>
              <w:t>66</w:t>
            </w:r>
          </w:p>
        </w:tc>
      </w:tr>
    </w:tbl>
    <w:p w:rsidR="00A10659" w:rsidRPr="001A7416" w:rsidRDefault="00A10659" w:rsidP="00916B4B">
      <w:pPr>
        <w:pStyle w:val="Nadpis4"/>
        <w:rPr>
          <w:rFonts w:ascii="Arial" w:hAnsi="Arial" w:cs="Arial"/>
          <w:sz w:val="20"/>
        </w:rPr>
      </w:pPr>
    </w:p>
    <w:p w:rsidR="00496B19" w:rsidRPr="001A7416" w:rsidRDefault="00496B19" w:rsidP="00496B19">
      <w:pPr>
        <w:rPr>
          <w:rFonts w:ascii="Arial" w:hAnsi="Arial" w:cs="Arial"/>
          <w:sz w:val="20"/>
          <w:szCs w:val="20"/>
        </w:rPr>
      </w:pPr>
    </w:p>
    <w:p w:rsidR="0025277B" w:rsidRPr="001A7416" w:rsidRDefault="0025277B" w:rsidP="00496B19">
      <w:pPr>
        <w:rPr>
          <w:rFonts w:ascii="Arial" w:hAnsi="Arial" w:cs="Arial"/>
          <w:sz w:val="20"/>
          <w:szCs w:val="20"/>
        </w:rPr>
      </w:pPr>
    </w:p>
    <w:p w:rsidR="00551647" w:rsidRPr="001A7416" w:rsidRDefault="00551647" w:rsidP="00496B19">
      <w:pPr>
        <w:rPr>
          <w:rFonts w:ascii="Arial" w:hAnsi="Arial" w:cs="Arial"/>
          <w:sz w:val="20"/>
          <w:szCs w:val="20"/>
        </w:rPr>
      </w:pPr>
    </w:p>
    <w:p w:rsidR="00551647" w:rsidRPr="001A7416" w:rsidRDefault="00551647" w:rsidP="00496B19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496B19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496B19">
      <w:pPr>
        <w:rPr>
          <w:rFonts w:ascii="Arial" w:hAnsi="Arial" w:cs="Arial"/>
          <w:sz w:val="20"/>
          <w:szCs w:val="20"/>
        </w:rPr>
      </w:pPr>
    </w:p>
    <w:p w:rsidR="00551647" w:rsidRPr="001A7416" w:rsidRDefault="00551647" w:rsidP="000E3507">
      <w:pPr>
        <w:pStyle w:val="Nadpis2"/>
        <w:numPr>
          <w:ilvl w:val="0"/>
          <w:numId w:val="0"/>
        </w:numPr>
        <w:spacing w:after="0"/>
        <w:jc w:val="left"/>
        <w:rPr>
          <w:b w:val="0"/>
          <w:sz w:val="20"/>
          <w:szCs w:val="20"/>
        </w:rPr>
      </w:pPr>
    </w:p>
    <w:p w:rsidR="00551647" w:rsidRPr="001A7416" w:rsidRDefault="00551647" w:rsidP="000E3507">
      <w:pPr>
        <w:pStyle w:val="Nadpis2"/>
        <w:numPr>
          <w:ilvl w:val="0"/>
          <w:numId w:val="0"/>
        </w:numPr>
        <w:spacing w:after="0"/>
        <w:jc w:val="left"/>
        <w:rPr>
          <w:b w:val="0"/>
          <w:sz w:val="20"/>
          <w:szCs w:val="20"/>
        </w:rPr>
      </w:pPr>
    </w:p>
    <w:p w:rsidR="0064554C" w:rsidRPr="001A7416" w:rsidRDefault="00216B35" w:rsidP="000E3507">
      <w:pPr>
        <w:pStyle w:val="Nadpis2"/>
        <w:numPr>
          <w:ilvl w:val="0"/>
          <w:numId w:val="0"/>
        </w:numPr>
        <w:spacing w:after="0"/>
        <w:jc w:val="left"/>
        <w:rPr>
          <w:b w:val="0"/>
          <w:sz w:val="20"/>
          <w:szCs w:val="20"/>
        </w:rPr>
      </w:pPr>
      <w:r w:rsidRPr="001A7416">
        <w:rPr>
          <w:b w:val="0"/>
          <w:sz w:val="20"/>
          <w:szCs w:val="20"/>
        </w:rPr>
        <w:t xml:space="preserve">Tabulace učebního plánu ŠVP „Učíme se </w:t>
      </w:r>
      <w:r w:rsidR="00743558" w:rsidRPr="001A7416">
        <w:rPr>
          <w:b w:val="0"/>
          <w:sz w:val="20"/>
          <w:szCs w:val="20"/>
        </w:rPr>
        <w:t>pr</w:t>
      </w:r>
      <w:r w:rsidR="00496B19" w:rsidRPr="001A7416">
        <w:rPr>
          <w:b w:val="0"/>
          <w:sz w:val="20"/>
          <w:szCs w:val="20"/>
        </w:rPr>
        <w:t xml:space="preserve">o život“, díl I – </w:t>
      </w:r>
      <w:r w:rsidR="00743558" w:rsidRPr="001A7416">
        <w:rPr>
          <w:b w:val="0"/>
          <w:sz w:val="20"/>
          <w:szCs w:val="20"/>
        </w:rPr>
        <w:t>1.</w:t>
      </w:r>
      <w:r w:rsidR="0075054A" w:rsidRPr="001A7416">
        <w:rPr>
          <w:b w:val="0"/>
          <w:sz w:val="20"/>
          <w:szCs w:val="20"/>
        </w:rPr>
        <w:t xml:space="preserve"> </w:t>
      </w:r>
      <w:r w:rsidR="00743558" w:rsidRPr="001A7416">
        <w:rPr>
          <w:b w:val="0"/>
          <w:sz w:val="20"/>
          <w:szCs w:val="20"/>
        </w:rPr>
        <w:t>stupeň základní školy</w:t>
      </w:r>
      <w:r w:rsidR="000819C2" w:rsidRPr="001A7416">
        <w:rPr>
          <w:b w:val="0"/>
          <w:sz w:val="20"/>
          <w:szCs w:val="20"/>
        </w:rPr>
        <w:t xml:space="preserve"> s</w:t>
      </w:r>
      <w:r w:rsidR="00A55EA5" w:rsidRPr="001A7416">
        <w:rPr>
          <w:b w:val="0"/>
          <w:sz w:val="20"/>
          <w:szCs w:val="20"/>
        </w:rPr>
        <w:t>peciální (</w:t>
      </w:r>
      <w:r w:rsidRPr="001A7416">
        <w:rPr>
          <w:b w:val="0"/>
          <w:sz w:val="20"/>
          <w:szCs w:val="20"/>
        </w:rPr>
        <w:t>1.</w:t>
      </w:r>
      <w:r w:rsidR="00771001" w:rsidRPr="001A7416">
        <w:rPr>
          <w:b w:val="0"/>
          <w:sz w:val="20"/>
          <w:szCs w:val="20"/>
        </w:rPr>
        <w:t xml:space="preserve"> -</w:t>
      </w:r>
      <w:r w:rsidR="006E0B42" w:rsidRPr="001A7416">
        <w:rPr>
          <w:b w:val="0"/>
          <w:sz w:val="20"/>
          <w:szCs w:val="20"/>
        </w:rPr>
        <w:t xml:space="preserve"> </w:t>
      </w:r>
      <w:r w:rsidR="00E7349F" w:rsidRPr="001A7416">
        <w:rPr>
          <w:b w:val="0"/>
          <w:sz w:val="20"/>
          <w:szCs w:val="20"/>
        </w:rPr>
        <w:t>6</w:t>
      </w:r>
      <w:r w:rsidR="002B3A47" w:rsidRPr="001A7416">
        <w:rPr>
          <w:b w:val="0"/>
          <w:sz w:val="20"/>
          <w:szCs w:val="20"/>
        </w:rPr>
        <w:t>.</w:t>
      </w:r>
      <w:r w:rsidRPr="001A7416">
        <w:rPr>
          <w:b w:val="0"/>
          <w:sz w:val="20"/>
          <w:szCs w:val="20"/>
        </w:rPr>
        <w:t xml:space="preserve"> ročník).</w:t>
      </w:r>
    </w:p>
    <w:p w:rsidR="0064554C" w:rsidRPr="001A7416" w:rsidRDefault="0064554C" w:rsidP="0064554C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1771"/>
        <w:gridCol w:w="639"/>
        <w:gridCol w:w="425"/>
        <w:gridCol w:w="425"/>
        <w:gridCol w:w="425"/>
        <w:gridCol w:w="426"/>
        <w:gridCol w:w="425"/>
        <w:gridCol w:w="850"/>
        <w:gridCol w:w="779"/>
        <w:gridCol w:w="850"/>
      </w:tblGrid>
      <w:tr w:rsidR="005E0115" w:rsidRPr="001A7416" w:rsidTr="003A6BE0">
        <w:trPr>
          <w:cantSplit/>
          <w:trHeight w:val="495"/>
        </w:trPr>
        <w:tc>
          <w:tcPr>
            <w:tcW w:w="2766" w:type="dxa"/>
            <w:vMerge w:val="restart"/>
            <w:noWrap/>
            <w:vAlign w:val="center"/>
          </w:tcPr>
          <w:p w:rsidR="0064554C" w:rsidRPr="001A7416" w:rsidRDefault="0064554C" w:rsidP="00216B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Vzdělávací oblasti</w:t>
            </w:r>
          </w:p>
        </w:tc>
        <w:tc>
          <w:tcPr>
            <w:tcW w:w="1771" w:type="dxa"/>
            <w:vMerge w:val="restart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Vzdělávací obory</w:t>
            </w:r>
          </w:p>
        </w:tc>
        <w:tc>
          <w:tcPr>
            <w:tcW w:w="2765" w:type="dxa"/>
            <w:gridSpan w:val="6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Ročník</w:t>
            </w:r>
          </w:p>
        </w:tc>
        <w:tc>
          <w:tcPr>
            <w:tcW w:w="2479" w:type="dxa"/>
            <w:gridSpan w:val="3"/>
            <w:vAlign w:val="center"/>
          </w:tcPr>
          <w:p w:rsidR="0064554C" w:rsidRPr="001A7416" w:rsidRDefault="0064554C" w:rsidP="00D440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Časová dotace </w:t>
            </w:r>
          </w:p>
        </w:tc>
      </w:tr>
      <w:tr w:rsidR="005E0115" w:rsidRPr="001A7416" w:rsidTr="00C45C93">
        <w:trPr>
          <w:trHeight w:val="270"/>
        </w:trPr>
        <w:tc>
          <w:tcPr>
            <w:tcW w:w="2766" w:type="dxa"/>
            <w:vMerge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786D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426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D440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celkem</w:t>
            </w:r>
          </w:p>
        </w:tc>
        <w:tc>
          <w:tcPr>
            <w:tcW w:w="779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MČD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DČD</w:t>
            </w:r>
          </w:p>
        </w:tc>
      </w:tr>
      <w:tr w:rsidR="005E0115" w:rsidRPr="001A7416" w:rsidTr="00C45C93">
        <w:trPr>
          <w:trHeight w:val="330"/>
        </w:trPr>
        <w:tc>
          <w:tcPr>
            <w:tcW w:w="2766" w:type="dxa"/>
            <w:vMerge w:val="restart"/>
            <w:vAlign w:val="center"/>
          </w:tcPr>
          <w:p w:rsidR="0064554C" w:rsidRPr="001A7416" w:rsidRDefault="0064554C" w:rsidP="00216B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Jazyk a jazyková komunikace</w:t>
            </w:r>
          </w:p>
        </w:tc>
        <w:tc>
          <w:tcPr>
            <w:tcW w:w="1771" w:type="dxa"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Čtení </w:t>
            </w:r>
          </w:p>
        </w:tc>
        <w:tc>
          <w:tcPr>
            <w:tcW w:w="639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9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0115" w:rsidRPr="001A7416" w:rsidTr="00C45C93">
        <w:trPr>
          <w:trHeight w:val="270"/>
        </w:trPr>
        <w:tc>
          <w:tcPr>
            <w:tcW w:w="2766" w:type="dxa"/>
            <w:vMerge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1" w:type="dxa"/>
            <w:noWrap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Psaní</w:t>
            </w:r>
          </w:p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0115" w:rsidRPr="001A7416" w:rsidTr="00C45C93">
        <w:trPr>
          <w:trHeight w:val="270"/>
        </w:trPr>
        <w:tc>
          <w:tcPr>
            <w:tcW w:w="2766" w:type="dxa"/>
            <w:vMerge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1" w:type="dxa"/>
            <w:noWrap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Řečová výchova</w:t>
            </w:r>
          </w:p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C45C93">
        <w:trPr>
          <w:trHeight w:val="540"/>
        </w:trPr>
        <w:tc>
          <w:tcPr>
            <w:tcW w:w="2766" w:type="dxa"/>
            <w:vAlign w:val="center"/>
          </w:tcPr>
          <w:p w:rsidR="0064554C" w:rsidRPr="001A7416" w:rsidRDefault="0064554C" w:rsidP="00216B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Matematika a její aplikace</w:t>
            </w:r>
          </w:p>
        </w:tc>
        <w:tc>
          <w:tcPr>
            <w:tcW w:w="1771" w:type="dxa"/>
            <w:noWrap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Počty</w:t>
            </w:r>
          </w:p>
        </w:tc>
        <w:tc>
          <w:tcPr>
            <w:tcW w:w="639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E0115" w:rsidRPr="001A7416" w:rsidTr="00C45C93">
        <w:trPr>
          <w:trHeight w:val="540"/>
        </w:trPr>
        <w:tc>
          <w:tcPr>
            <w:tcW w:w="2766" w:type="dxa"/>
            <w:vAlign w:val="center"/>
          </w:tcPr>
          <w:p w:rsidR="0064554C" w:rsidRPr="001A7416" w:rsidRDefault="0064554C" w:rsidP="00216B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Informační a komunikační technologie</w:t>
            </w:r>
          </w:p>
        </w:tc>
        <w:tc>
          <w:tcPr>
            <w:tcW w:w="1771" w:type="dxa"/>
            <w:noWrap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Práce na počítači</w:t>
            </w:r>
          </w:p>
        </w:tc>
        <w:tc>
          <w:tcPr>
            <w:tcW w:w="639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C45C93">
        <w:trPr>
          <w:trHeight w:val="330"/>
        </w:trPr>
        <w:tc>
          <w:tcPr>
            <w:tcW w:w="2766" w:type="dxa"/>
            <w:vAlign w:val="center"/>
          </w:tcPr>
          <w:p w:rsidR="0064554C" w:rsidRPr="001A7416" w:rsidRDefault="0064554C" w:rsidP="00216B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Člověk a jeho svět</w:t>
            </w:r>
          </w:p>
        </w:tc>
        <w:tc>
          <w:tcPr>
            <w:tcW w:w="1771" w:type="dxa"/>
            <w:noWrap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Věcné učení</w:t>
            </w:r>
          </w:p>
        </w:tc>
        <w:tc>
          <w:tcPr>
            <w:tcW w:w="639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C45C93">
        <w:trPr>
          <w:trHeight w:val="270"/>
        </w:trPr>
        <w:tc>
          <w:tcPr>
            <w:tcW w:w="2766" w:type="dxa"/>
            <w:vMerge w:val="restart"/>
            <w:noWrap/>
            <w:vAlign w:val="center"/>
          </w:tcPr>
          <w:p w:rsidR="0064554C" w:rsidRPr="001A7416" w:rsidRDefault="0064554C" w:rsidP="00216B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Umění a kultura</w:t>
            </w:r>
          </w:p>
        </w:tc>
        <w:tc>
          <w:tcPr>
            <w:tcW w:w="1771" w:type="dxa"/>
            <w:noWrap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Hudební výchova</w:t>
            </w:r>
          </w:p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" w:type="dxa"/>
            <w:vMerge w:val="restart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C45C93">
        <w:trPr>
          <w:trHeight w:val="270"/>
        </w:trPr>
        <w:tc>
          <w:tcPr>
            <w:tcW w:w="2766" w:type="dxa"/>
            <w:vMerge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1" w:type="dxa"/>
            <w:noWrap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Výtvarná výchova</w:t>
            </w:r>
          </w:p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bottom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" w:type="dxa"/>
            <w:vMerge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C45C93">
        <w:trPr>
          <w:trHeight w:val="270"/>
        </w:trPr>
        <w:tc>
          <w:tcPr>
            <w:tcW w:w="2766" w:type="dxa"/>
            <w:noWrap/>
            <w:vAlign w:val="center"/>
          </w:tcPr>
          <w:p w:rsidR="0064554C" w:rsidRPr="001A7416" w:rsidRDefault="0064554C" w:rsidP="00216B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Člověk a zdraví</w:t>
            </w:r>
          </w:p>
        </w:tc>
        <w:tc>
          <w:tcPr>
            <w:tcW w:w="1771" w:type="dxa"/>
            <w:noWrap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639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E0115" w:rsidRPr="001A7416" w:rsidTr="00C45C93">
        <w:trPr>
          <w:trHeight w:val="270"/>
        </w:trPr>
        <w:tc>
          <w:tcPr>
            <w:tcW w:w="2766" w:type="dxa"/>
            <w:noWrap/>
            <w:vAlign w:val="center"/>
          </w:tcPr>
          <w:p w:rsidR="0064554C" w:rsidRPr="001A7416" w:rsidRDefault="0064554C" w:rsidP="00216B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Člověka a svět práce</w:t>
            </w:r>
          </w:p>
        </w:tc>
        <w:tc>
          <w:tcPr>
            <w:tcW w:w="1771" w:type="dxa"/>
            <w:noWrap/>
            <w:vAlign w:val="center"/>
          </w:tcPr>
          <w:p w:rsidR="0064554C" w:rsidRPr="001A7416" w:rsidRDefault="0064554C" w:rsidP="000520E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Pracovní výchova</w:t>
            </w:r>
          </w:p>
        </w:tc>
        <w:tc>
          <w:tcPr>
            <w:tcW w:w="639" w:type="dxa"/>
            <w:tcBorders>
              <w:bottom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C45C93">
        <w:trPr>
          <w:trHeight w:val="270"/>
        </w:trPr>
        <w:tc>
          <w:tcPr>
            <w:tcW w:w="4537" w:type="dxa"/>
            <w:gridSpan w:val="2"/>
            <w:noWrap/>
            <w:vAlign w:val="center"/>
          </w:tcPr>
          <w:p w:rsidR="0064554C" w:rsidRPr="001A7416" w:rsidRDefault="0064554C" w:rsidP="00216B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Celková povinná časová dotace</w:t>
            </w:r>
          </w:p>
        </w:tc>
        <w:tc>
          <w:tcPr>
            <w:tcW w:w="639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6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79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E0115" w:rsidRPr="001A7416" w:rsidTr="00C45C93">
        <w:trPr>
          <w:trHeight w:val="270"/>
        </w:trPr>
        <w:tc>
          <w:tcPr>
            <w:tcW w:w="4537" w:type="dxa"/>
            <w:gridSpan w:val="2"/>
            <w:noWrap/>
            <w:vAlign w:val="center"/>
          </w:tcPr>
          <w:p w:rsidR="0064554C" w:rsidRPr="001A7416" w:rsidRDefault="0064554C" w:rsidP="00216B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Z toho disponibilní časová dotace</w:t>
            </w:r>
          </w:p>
        </w:tc>
        <w:tc>
          <w:tcPr>
            <w:tcW w:w="639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E9D9" w:themeFill="accent6" w:themeFillTint="33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64554C" w:rsidRPr="001A7416" w:rsidRDefault="0064554C" w:rsidP="0005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7349F" w:rsidRPr="001A7416" w:rsidRDefault="00E7349F" w:rsidP="00216B35">
      <w:pPr>
        <w:pStyle w:val="Nadpis2"/>
        <w:numPr>
          <w:ilvl w:val="0"/>
          <w:numId w:val="0"/>
        </w:numPr>
        <w:spacing w:after="0"/>
        <w:jc w:val="left"/>
        <w:rPr>
          <w:b w:val="0"/>
          <w:sz w:val="20"/>
          <w:szCs w:val="20"/>
        </w:rPr>
      </w:pPr>
    </w:p>
    <w:p w:rsidR="00CE3F3B" w:rsidRPr="001A7416" w:rsidRDefault="00CE3F3B" w:rsidP="00CE3F3B">
      <w:pPr>
        <w:rPr>
          <w:rFonts w:ascii="Arial" w:hAnsi="Arial" w:cs="Arial"/>
          <w:sz w:val="20"/>
          <w:szCs w:val="20"/>
        </w:rPr>
      </w:pPr>
    </w:p>
    <w:p w:rsidR="0025277B" w:rsidRPr="001A7416" w:rsidRDefault="0025277B" w:rsidP="00CE3F3B">
      <w:pPr>
        <w:rPr>
          <w:rFonts w:ascii="Arial" w:hAnsi="Arial" w:cs="Arial"/>
          <w:sz w:val="20"/>
          <w:szCs w:val="20"/>
        </w:rPr>
      </w:pPr>
    </w:p>
    <w:p w:rsidR="0025277B" w:rsidRPr="001A7416" w:rsidRDefault="0025277B" w:rsidP="00CE3F3B">
      <w:pPr>
        <w:rPr>
          <w:rFonts w:ascii="Arial" w:hAnsi="Arial" w:cs="Arial"/>
          <w:sz w:val="20"/>
          <w:szCs w:val="20"/>
        </w:rPr>
      </w:pPr>
    </w:p>
    <w:p w:rsidR="0025277B" w:rsidRPr="001A7416" w:rsidRDefault="0025277B" w:rsidP="00CE3F3B">
      <w:pPr>
        <w:rPr>
          <w:rFonts w:ascii="Arial" w:hAnsi="Arial" w:cs="Arial"/>
          <w:sz w:val="20"/>
          <w:szCs w:val="20"/>
        </w:rPr>
      </w:pPr>
    </w:p>
    <w:p w:rsidR="0025277B" w:rsidRPr="001A7416" w:rsidRDefault="0025277B" w:rsidP="00CE3F3B">
      <w:pPr>
        <w:rPr>
          <w:rFonts w:ascii="Arial" w:hAnsi="Arial" w:cs="Arial"/>
          <w:sz w:val="20"/>
          <w:szCs w:val="20"/>
        </w:rPr>
      </w:pPr>
    </w:p>
    <w:p w:rsidR="0025277B" w:rsidRPr="001A7416" w:rsidRDefault="0025277B" w:rsidP="00CE3F3B">
      <w:pPr>
        <w:rPr>
          <w:rFonts w:ascii="Arial" w:hAnsi="Arial" w:cs="Arial"/>
          <w:sz w:val="20"/>
          <w:szCs w:val="20"/>
        </w:rPr>
      </w:pPr>
    </w:p>
    <w:p w:rsidR="0025277B" w:rsidRPr="001A7416" w:rsidRDefault="0025277B" w:rsidP="00CE3F3B">
      <w:pPr>
        <w:rPr>
          <w:rFonts w:ascii="Arial" w:hAnsi="Arial" w:cs="Arial"/>
          <w:sz w:val="20"/>
          <w:szCs w:val="20"/>
        </w:rPr>
      </w:pPr>
    </w:p>
    <w:p w:rsidR="0025277B" w:rsidRPr="001A7416" w:rsidRDefault="0025277B" w:rsidP="00CE3F3B">
      <w:pPr>
        <w:rPr>
          <w:rFonts w:ascii="Arial" w:hAnsi="Arial" w:cs="Arial"/>
          <w:sz w:val="20"/>
          <w:szCs w:val="20"/>
        </w:rPr>
      </w:pPr>
    </w:p>
    <w:p w:rsidR="0025277B" w:rsidRPr="001A7416" w:rsidRDefault="0025277B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884231" w:rsidRPr="001A7416" w:rsidRDefault="00884231" w:rsidP="00CE3F3B">
      <w:pPr>
        <w:rPr>
          <w:rFonts w:ascii="Arial" w:hAnsi="Arial" w:cs="Arial"/>
          <w:sz w:val="20"/>
          <w:szCs w:val="20"/>
        </w:rPr>
      </w:pPr>
    </w:p>
    <w:p w:rsidR="0025277B" w:rsidRPr="001A7416" w:rsidRDefault="0025277B" w:rsidP="00CE3F3B">
      <w:pPr>
        <w:rPr>
          <w:rFonts w:ascii="Arial" w:hAnsi="Arial" w:cs="Arial"/>
          <w:sz w:val="20"/>
          <w:szCs w:val="20"/>
        </w:rPr>
      </w:pPr>
    </w:p>
    <w:p w:rsidR="00A55EA5" w:rsidRPr="001A7416" w:rsidRDefault="00216B35" w:rsidP="0025277B">
      <w:pPr>
        <w:pStyle w:val="Nadpis2"/>
        <w:numPr>
          <w:ilvl w:val="0"/>
          <w:numId w:val="0"/>
        </w:numPr>
        <w:spacing w:after="0"/>
        <w:jc w:val="left"/>
        <w:rPr>
          <w:b w:val="0"/>
          <w:sz w:val="20"/>
          <w:szCs w:val="20"/>
        </w:rPr>
      </w:pPr>
      <w:bookmarkStart w:id="1" w:name="_Hlk115767970"/>
      <w:r w:rsidRPr="001A7416">
        <w:rPr>
          <w:b w:val="0"/>
          <w:sz w:val="20"/>
          <w:szCs w:val="20"/>
        </w:rPr>
        <w:t>Ta</w:t>
      </w:r>
      <w:r w:rsidR="0025277B" w:rsidRPr="001A7416">
        <w:rPr>
          <w:b w:val="0"/>
          <w:sz w:val="20"/>
          <w:szCs w:val="20"/>
        </w:rPr>
        <w:t>b</w:t>
      </w:r>
      <w:r w:rsidRPr="001A7416">
        <w:rPr>
          <w:b w:val="0"/>
          <w:sz w:val="20"/>
          <w:szCs w:val="20"/>
        </w:rPr>
        <w:t xml:space="preserve">ulace učebního plánu ŠVP „Učíme se </w:t>
      </w:r>
      <w:r w:rsidR="00743558" w:rsidRPr="001A7416">
        <w:rPr>
          <w:b w:val="0"/>
          <w:sz w:val="20"/>
          <w:szCs w:val="20"/>
        </w:rPr>
        <w:t>pro život“, díl I. – 2.</w:t>
      </w:r>
      <w:r w:rsidR="0075054A" w:rsidRPr="001A7416">
        <w:rPr>
          <w:b w:val="0"/>
          <w:sz w:val="20"/>
          <w:szCs w:val="20"/>
        </w:rPr>
        <w:t xml:space="preserve"> </w:t>
      </w:r>
      <w:r w:rsidR="00743558" w:rsidRPr="001A7416">
        <w:rPr>
          <w:b w:val="0"/>
          <w:sz w:val="20"/>
          <w:szCs w:val="20"/>
        </w:rPr>
        <w:t>stupeň základní školy</w:t>
      </w:r>
      <w:r w:rsidR="005A1B6D" w:rsidRPr="001A7416">
        <w:rPr>
          <w:b w:val="0"/>
          <w:sz w:val="20"/>
          <w:szCs w:val="20"/>
        </w:rPr>
        <w:t xml:space="preserve"> speciální (</w:t>
      </w:r>
      <w:r w:rsidR="00A55EA5" w:rsidRPr="001A7416">
        <w:rPr>
          <w:b w:val="0"/>
          <w:sz w:val="20"/>
          <w:szCs w:val="20"/>
        </w:rPr>
        <w:t>7. - 10. ročník).</w:t>
      </w:r>
    </w:p>
    <w:bookmarkEnd w:id="1"/>
    <w:p w:rsidR="00A55EA5" w:rsidRPr="001A7416" w:rsidRDefault="00A55EA5" w:rsidP="00A55EA5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31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388"/>
        <w:gridCol w:w="688"/>
        <w:gridCol w:w="716"/>
        <w:gridCol w:w="702"/>
        <w:gridCol w:w="703"/>
        <w:gridCol w:w="774"/>
        <w:gridCol w:w="671"/>
        <w:gridCol w:w="1293"/>
      </w:tblGrid>
      <w:tr w:rsidR="005E0115" w:rsidRPr="001A7416" w:rsidTr="003A6BE0">
        <w:trPr>
          <w:cantSplit/>
          <w:trHeight w:val="494"/>
        </w:trPr>
        <w:tc>
          <w:tcPr>
            <w:tcW w:w="1815" w:type="dxa"/>
            <w:vMerge w:val="restart"/>
            <w:noWrap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Vzdělávací oblasti</w:t>
            </w:r>
          </w:p>
        </w:tc>
        <w:tc>
          <w:tcPr>
            <w:tcW w:w="2388" w:type="dxa"/>
            <w:vMerge w:val="restart"/>
            <w:noWrap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Vzdělávací obory</w:t>
            </w:r>
          </w:p>
        </w:tc>
        <w:tc>
          <w:tcPr>
            <w:tcW w:w="2809" w:type="dxa"/>
            <w:gridSpan w:val="4"/>
            <w:noWrap/>
            <w:vAlign w:val="bottom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 Ročník </w:t>
            </w:r>
          </w:p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3"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Časová dotace </w:t>
            </w:r>
          </w:p>
        </w:tc>
      </w:tr>
      <w:tr w:rsidR="005E0115" w:rsidRPr="001A7416" w:rsidTr="00771001">
        <w:trPr>
          <w:cantSplit/>
          <w:trHeight w:val="270"/>
        </w:trPr>
        <w:tc>
          <w:tcPr>
            <w:tcW w:w="1815" w:type="dxa"/>
            <w:vMerge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DE9D9" w:themeFill="accent6" w:themeFillTint="33"/>
            <w:noWrap/>
            <w:vAlign w:val="bottom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bottom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bottom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bottom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733" w:type="dxa"/>
            <w:noWrap/>
            <w:vAlign w:val="bottom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celkem</w:t>
            </w:r>
          </w:p>
        </w:tc>
        <w:tc>
          <w:tcPr>
            <w:tcW w:w="671" w:type="dxa"/>
            <w:noWrap/>
            <w:vAlign w:val="bottom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MČD</w:t>
            </w:r>
          </w:p>
        </w:tc>
        <w:tc>
          <w:tcPr>
            <w:tcW w:w="1293" w:type="dxa"/>
            <w:noWrap/>
            <w:vAlign w:val="bottom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DČD</w:t>
            </w:r>
          </w:p>
        </w:tc>
      </w:tr>
      <w:tr w:rsidR="005E0115" w:rsidRPr="001A7416" w:rsidTr="00771001">
        <w:trPr>
          <w:cantSplit/>
          <w:trHeight w:val="494"/>
        </w:trPr>
        <w:tc>
          <w:tcPr>
            <w:tcW w:w="1815" w:type="dxa"/>
            <w:vMerge w:val="restart"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Jazyk a jazyková komunikace</w:t>
            </w:r>
          </w:p>
        </w:tc>
        <w:tc>
          <w:tcPr>
            <w:tcW w:w="2388" w:type="dxa"/>
            <w:vAlign w:val="center"/>
          </w:tcPr>
          <w:p w:rsidR="003A6BE0" w:rsidRPr="001A7416" w:rsidRDefault="002B3A47" w:rsidP="003A6B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</w:t>
            </w:r>
            <w:r w:rsidR="003A6BE0" w:rsidRPr="001A7416">
              <w:rPr>
                <w:rFonts w:ascii="Arial" w:hAnsi="Arial" w:cs="Arial"/>
                <w:sz w:val="20"/>
                <w:szCs w:val="20"/>
              </w:rPr>
              <w:t>tení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1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771001">
        <w:trPr>
          <w:cantSplit/>
          <w:trHeight w:val="255"/>
        </w:trPr>
        <w:tc>
          <w:tcPr>
            <w:tcW w:w="1815" w:type="dxa"/>
            <w:vMerge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8" w:type="dxa"/>
            <w:noWrap/>
            <w:vAlign w:val="bottom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Psaní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1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E0115" w:rsidRPr="001A7416" w:rsidTr="00771001">
        <w:trPr>
          <w:cantSplit/>
          <w:trHeight w:val="255"/>
        </w:trPr>
        <w:tc>
          <w:tcPr>
            <w:tcW w:w="1815" w:type="dxa"/>
            <w:vMerge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8" w:type="dxa"/>
            <w:noWrap/>
            <w:vAlign w:val="bottom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Řečová výchova</w:t>
            </w:r>
          </w:p>
          <w:p w:rsidR="003A6BE0" w:rsidRPr="001A7416" w:rsidRDefault="003A6BE0" w:rsidP="003A6B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1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771001">
        <w:trPr>
          <w:trHeight w:val="479"/>
        </w:trPr>
        <w:tc>
          <w:tcPr>
            <w:tcW w:w="1815" w:type="dxa"/>
            <w:vAlign w:val="bottom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Matematika a její aplikace</w:t>
            </w:r>
          </w:p>
        </w:tc>
        <w:tc>
          <w:tcPr>
            <w:tcW w:w="2388" w:type="dxa"/>
            <w:noWrap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Počty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1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771001">
        <w:trPr>
          <w:trHeight w:val="779"/>
        </w:trPr>
        <w:tc>
          <w:tcPr>
            <w:tcW w:w="1815" w:type="dxa"/>
            <w:vAlign w:val="bottom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Informační a komunikační technologie</w:t>
            </w:r>
          </w:p>
        </w:tc>
        <w:tc>
          <w:tcPr>
            <w:tcW w:w="2388" w:type="dxa"/>
            <w:noWrap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Práce na počítači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1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771001">
        <w:trPr>
          <w:trHeight w:val="270"/>
        </w:trPr>
        <w:tc>
          <w:tcPr>
            <w:tcW w:w="1815" w:type="dxa"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Člověk a společnost</w:t>
            </w:r>
          </w:p>
        </w:tc>
        <w:tc>
          <w:tcPr>
            <w:tcW w:w="2388" w:type="dxa"/>
            <w:noWrap/>
            <w:vAlign w:val="bottom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Člověk a společnost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1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771001">
        <w:trPr>
          <w:trHeight w:val="270"/>
        </w:trPr>
        <w:tc>
          <w:tcPr>
            <w:tcW w:w="1815" w:type="dxa"/>
            <w:noWrap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Člověk a příroda</w:t>
            </w:r>
          </w:p>
        </w:tc>
        <w:tc>
          <w:tcPr>
            <w:tcW w:w="2388" w:type="dxa"/>
            <w:noWrap/>
            <w:vAlign w:val="bottom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Člověk a příroda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1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771001">
        <w:trPr>
          <w:cantSplit/>
          <w:trHeight w:val="270"/>
        </w:trPr>
        <w:tc>
          <w:tcPr>
            <w:tcW w:w="1815" w:type="dxa"/>
            <w:vMerge w:val="restart"/>
            <w:noWrap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Umění a kultura</w:t>
            </w:r>
          </w:p>
        </w:tc>
        <w:tc>
          <w:tcPr>
            <w:tcW w:w="2388" w:type="dxa"/>
            <w:noWrap/>
            <w:vAlign w:val="bottom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Hudební výchova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1" w:type="dxa"/>
            <w:vMerge w:val="restart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771001">
        <w:trPr>
          <w:cantSplit/>
          <w:trHeight w:val="270"/>
        </w:trPr>
        <w:tc>
          <w:tcPr>
            <w:tcW w:w="1815" w:type="dxa"/>
            <w:vMerge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8" w:type="dxa"/>
            <w:noWrap/>
            <w:vAlign w:val="bottom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Výtvarná výchova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1" w:type="dxa"/>
            <w:vMerge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0115" w:rsidRPr="001A7416" w:rsidTr="00771001">
        <w:trPr>
          <w:cantSplit/>
          <w:trHeight w:val="270"/>
        </w:trPr>
        <w:tc>
          <w:tcPr>
            <w:tcW w:w="1815" w:type="dxa"/>
            <w:vMerge w:val="restart"/>
            <w:noWrap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Člověk a zdraví</w:t>
            </w:r>
          </w:p>
        </w:tc>
        <w:tc>
          <w:tcPr>
            <w:tcW w:w="2388" w:type="dxa"/>
            <w:noWrap/>
            <w:vAlign w:val="bottom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Výchova ke zdraví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1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771001">
        <w:trPr>
          <w:cantSplit/>
          <w:trHeight w:val="270"/>
        </w:trPr>
        <w:tc>
          <w:tcPr>
            <w:tcW w:w="1815" w:type="dxa"/>
            <w:vMerge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8" w:type="dxa"/>
            <w:noWrap/>
            <w:vAlign w:val="bottom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1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E0115" w:rsidRPr="001A7416" w:rsidTr="00771001">
        <w:trPr>
          <w:trHeight w:val="270"/>
        </w:trPr>
        <w:tc>
          <w:tcPr>
            <w:tcW w:w="1815" w:type="dxa"/>
            <w:noWrap/>
            <w:vAlign w:val="center"/>
          </w:tcPr>
          <w:p w:rsidR="003A6BE0" w:rsidRPr="001A7416" w:rsidRDefault="00656239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Člověk</w:t>
            </w:r>
            <w:r w:rsidR="003A6BE0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a svět práce</w:t>
            </w:r>
          </w:p>
        </w:tc>
        <w:tc>
          <w:tcPr>
            <w:tcW w:w="2388" w:type="dxa"/>
            <w:noWrap/>
            <w:vAlign w:val="bottom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Pracovní výchova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1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771001">
        <w:trPr>
          <w:trHeight w:val="285"/>
        </w:trPr>
        <w:tc>
          <w:tcPr>
            <w:tcW w:w="4203" w:type="dxa"/>
            <w:gridSpan w:val="2"/>
            <w:noWrap/>
            <w:vAlign w:val="bottom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Celková povinná časová dotace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71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771001">
        <w:trPr>
          <w:trHeight w:val="285"/>
        </w:trPr>
        <w:tc>
          <w:tcPr>
            <w:tcW w:w="4203" w:type="dxa"/>
            <w:gridSpan w:val="2"/>
            <w:noWrap/>
            <w:vAlign w:val="center"/>
          </w:tcPr>
          <w:p w:rsidR="003A6BE0" w:rsidRPr="001A7416" w:rsidRDefault="003A6BE0" w:rsidP="003A6B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Z toho disponibilní časová dotace</w:t>
            </w:r>
          </w:p>
        </w:tc>
        <w:tc>
          <w:tcPr>
            <w:tcW w:w="688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6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2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shd w:val="clear" w:color="auto" w:fill="FDE9D9" w:themeFill="accent6" w:themeFillTint="33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1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noWrap/>
            <w:vAlign w:val="center"/>
          </w:tcPr>
          <w:p w:rsidR="003A6BE0" w:rsidRPr="001A7416" w:rsidRDefault="003A6BE0" w:rsidP="003B4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</w:tbl>
    <w:p w:rsidR="00151874" w:rsidRPr="001A7416" w:rsidRDefault="00151874" w:rsidP="00151874">
      <w:pPr>
        <w:pStyle w:val="Nadpis2"/>
        <w:numPr>
          <w:ilvl w:val="0"/>
          <w:numId w:val="0"/>
        </w:numPr>
        <w:spacing w:after="0"/>
        <w:jc w:val="left"/>
        <w:rPr>
          <w:b w:val="0"/>
          <w:sz w:val="20"/>
          <w:szCs w:val="20"/>
        </w:rPr>
      </w:pPr>
      <w:r w:rsidRPr="001A7416">
        <w:rPr>
          <w:b w:val="0"/>
          <w:sz w:val="20"/>
          <w:szCs w:val="20"/>
        </w:rPr>
        <w:t>Tabulace učebního plánu ŠVP „Učíme se pro život“, díl II. – z</w:t>
      </w:r>
      <w:r w:rsidR="00465D08" w:rsidRPr="001A7416">
        <w:rPr>
          <w:b w:val="0"/>
          <w:sz w:val="20"/>
          <w:szCs w:val="20"/>
        </w:rPr>
        <w:t>ákladní škola</w:t>
      </w:r>
      <w:r w:rsidRPr="001A7416">
        <w:rPr>
          <w:b w:val="0"/>
          <w:sz w:val="20"/>
          <w:szCs w:val="20"/>
        </w:rPr>
        <w:t xml:space="preserve"> spe</w:t>
      </w:r>
      <w:r w:rsidR="00D16C6E" w:rsidRPr="001A7416">
        <w:rPr>
          <w:b w:val="0"/>
          <w:sz w:val="20"/>
          <w:szCs w:val="20"/>
        </w:rPr>
        <w:t>ciální (</w:t>
      </w:r>
      <w:r w:rsidRPr="001A7416">
        <w:rPr>
          <w:b w:val="0"/>
          <w:sz w:val="20"/>
          <w:szCs w:val="20"/>
        </w:rPr>
        <w:t>1.</w:t>
      </w:r>
      <w:r w:rsidR="001E7A38" w:rsidRPr="001A7416">
        <w:rPr>
          <w:b w:val="0"/>
          <w:sz w:val="20"/>
          <w:szCs w:val="20"/>
        </w:rPr>
        <w:t xml:space="preserve"> </w:t>
      </w:r>
      <w:r w:rsidR="00E7349F" w:rsidRPr="001A7416">
        <w:rPr>
          <w:b w:val="0"/>
          <w:sz w:val="20"/>
          <w:szCs w:val="20"/>
        </w:rPr>
        <w:t>–</w:t>
      </w:r>
      <w:r w:rsidR="001E7A38" w:rsidRPr="001A7416">
        <w:rPr>
          <w:b w:val="0"/>
          <w:sz w:val="20"/>
          <w:szCs w:val="20"/>
        </w:rPr>
        <w:t xml:space="preserve"> </w:t>
      </w:r>
      <w:r w:rsidR="00786D27" w:rsidRPr="001A7416">
        <w:rPr>
          <w:b w:val="0"/>
          <w:sz w:val="20"/>
          <w:szCs w:val="20"/>
        </w:rPr>
        <w:t>10</w:t>
      </w:r>
      <w:r w:rsidR="002B3A47" w:rsidRPr="001A7416">
        <w:rPr>
          <w:b w:val="0"/>
          <w:sz w:val="20"/>
          <w:szCs w:val="20"/>
        </w:rPr>
        <w:t xml:space="preserve">. </w:t>
      </w:r>
      <w:r w:rsidRPr="001A7416">
        <w:rPr>
          <w:b w:val="0"/>
          <w:sz w:val="20"/>
          <w:szCs w:val="20"/>
        </w:rPr>
        <w:t>ročník).</w:t>
      </w:r>
    </w:p>
    <w:p w:rsidR="006C065E" w:rsidRPr="001A7416" w:rsidRDefault="006C065E" w:rsidP="0064554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99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2401"/>
        <w:gridCol w:w="448"/>
        <w:gridCol w:w="450"/>
        <w:gridCol w:w="448"/>
        <w:gridCol w:w="406"/>
        <w:gridCol w:w="406"/>
        <w:gridCol w:w="406"/>
        <w:gridCol w:w="406"/>
        <w:gridCol w:w="450"/>
        <w:gridCol w:w="448"/>
        <w:gridCol w:w="465"/>
        <w:gridCol w:w="882"/>
        <w:gridCol w:w="596"/>
        <w:gridCol w:w="574"/>
      </w:tblGrid>
      <w:tr w:rsidR="005E0115" w:rsidRPr="001A7416" w:rsidTr="00E7349F">
        <w:trPr>
          <w:cantSplit/>
          <w:trHeight w:val="300"/>
        </w:trPr>
        <w:tc>
          <w:tcPr>
            <w:tcW w:w="1101" w:type="dxa"/>
            <w:vMerge w:val="restart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Vzdělávací oblast</w:t>
            </w:r>
          </w:p>
        </w:tc>
        <w:tc>
          <w:tcPr>
            <w:tcW w:w="2401" w:type="dxa"/>
            <w:vMerge w:val="restart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Vyučovací předmět</w:t>
            </w:r>
          </w:p>
        </w:tc>
        <w:tc>
          <w:tcPr>
            <w:tcW w:w="448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50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48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06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406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406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406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450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448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465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2016" w:type="dxa"/>
            <w:gridSpan w:val="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Časová dotace na předmět</w:t>
            </w:r>
          </w:p>
        </w:tc>
      </w:tr>
      <w:tr w:rsidR="005E0115" w:rsidRPr="001A7416" w:rsidTr="00E7349F">
        <w:trPr>
          <w:cantSplit/>
          <w:trHeight w:val="300"/>
        </w:trPr>
        <w:tc>
          <w:tcPr>
            <w:tcW w:w="1101" w:type="dxa"/>
            <w:vMerge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6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6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6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6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5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2" w:type="dxa"/>
            <w:noWrap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celkem</w:t>
            </w:r>
          </w:p>
        </w:tc>
        <w:tc>
          <w:tcPr>
            <w:tcW w:w="567" w:type="dxa"/>
            <w:noWrap/>
            <w:vAlign w:val="bottom"/>
          </w:tcPr>
          <w:p w:rsidR="00DE001F" w:rsidRPr="001A7416" w:rsidRDefault="002C65E6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MČ</w:t>
            </w:r>
            <w:r w:rsidR="00DE001F" w:rsidRPr="001A7416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567" w:type="dxa"/>
            <w:noWrap/>
            <w:vAlign w:val="bottom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DČD</w:t>
            </w:r>
          </w:p>
        </w:tc>
      </w:tr>
      <w:tr w:rsidR="005E0115" w:rsidRPr="001A7416" w:rsidTr="00E7349F">
        <w:trPr>
          <w:cantSplit/>
          <w:trHeight w:val="332"/>
        </w:trPr>
        <w:tc>
          <w:tcPr>
            <w:tcW w:w="1101" w:type="dxa"/>
            <w:vMerge w:val="restart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Člověk a komunikace</w:t>
            </w:r>
          </w:p>
        </w:tc>
        <w:tc>
          <w:tcPr>
            <w:tcW w:w="2401" w:type="dxa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Rozumová výchova</w:t>
            </w:r>
          </w:p>
        </w:tc>
        <w:tc>
          <w:tcPr>
            <w:tcW w:w="448" w:type="dxa"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6" w:type="dxa"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6" w:type="dxa"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6" w:type="dxa"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5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2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E7349F">
        <w:trPr>
          <w:cantSplit/>
          <w:trHeight w:val="332"/>
        </w:trPr>
        <w:tc>
          <w:tcPr>
            <w:tcW w:w="1101" w:type="dxa"/>
            <w:vMerge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1" w:type="dxa"/>
            <w:noWrap/>
            <w:vAlign w:val="bottom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Řečová výchova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5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E7349F">
        <w:trPr>
          <w:cantSplit/>
          <w:trHeight w:val="332"/>
        </w:trPr>
        <w:tc>
          <w:tcPr>
            <w:tcW w:w="1101" w:type="dxa"/>
            <w:vMerge w:val="restart"/>
            <w:vAlign w:val="bottom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Člověk a jeho svět</w:t>
            </w:r>
          </w:p>
        </w:tc>
        <w:tc>
          <w:tcPr>
            <w:tcW w:w="2401" w:type="dxa"/>
            <w:noWrap/>
            <w:vAlign w:val="bottom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Smyslová výchova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5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2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E7349F">
        <w:trPr>
          <w:cantSplit/>
          <w:trHeight w:val="332"/>
        </w:trPr>
        <w:tc>
          <w:tcPr>
            <w:tcW w:w="1101" w:type="dxa"/>
            <w:vMerge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1" w:type="dxa"/>
            <w:noWrap/>
            <w:vAlign w:val="center"/>
          </w:tcPr>
          <w:p w:rsidR="00DE001F" w:rsidRPr="001A7416" w:rsidRDefault="005A1B6D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Ca</w:t>
            </w:r>
            <w:r w:rsidR="00465D08" w:rsidRPr="001A7416">
              <w:rPr>
                <w:rFonts w:ascii="Arial" w:hAnsi="Arial" w:cs="Arial"/>
                <w:sz w:val="20"/>
                <w:szCs w:val="20"/>
              </w:rPr>
              <w:t>n</w:t>
            </w:r>
            <w:r w:rsidR="00DE001F" w:rsidRPr="001A7416">
              <w:rPr>
                <w:rFonts w:ascii="Arial" w:hAnsi="Arial" w:cs="Arial"/>
                <w:sz w:val="20"/>
                <w:szCs w:val="20"/>
              </w:rPr>
              <w:t>isterapie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E0115" w:rsidRPr="001A7416" w:rsidTr="00E7349F">
        <w:trPr>
          <w:cantSplit/>
          <w:trHeight w:val="332"/>
        </w:trPr>
        <w:tc>
          <w:tcPr>
            <w:tcW w:w="1101" w:type="dxa"/>
            <w:vMerge w:val="restart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Umění a kultura</w:t>
            </w:r>
          </w:p>
        </w:tc>
        <w:tc>
          <w:tcPr>
            <w:tcW w:w="2401" w:type="dxa"/>
            <w:noWrap/>
            <w:vAlign w:val="bottom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Hudební výchova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E7349F">
        <w:trPr>
          <w:cantSplit/>
          <w:trHeight w:val="332"/>
        </w:trPr>
        <w:tc>
          <w:tcPr>
            <w:tcW w:w="1101" w:type="dxa"/>
            <w:vMerge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1" w:type="dxa"/>
            <w:noWrap/>
            <w:vAlign w:val="bottom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Výtvarná výchova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E7349F">
        <w:trPr>
          <w:cantSplit/>
          <w:trHeight w:val="332"/>
        </w:trPr>
        <w:tc>
          <w:tcPr>
            <w:tcW w:w="1101" w:type="dxa"/>
            <w:vMerge w:val="restart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Člověk a zdraví</w:t>
            </w:r>
          </w:p>
        </w:tc>
        <w:tc>
          <w:tcPr>
            <w:tcW w:w="2401" w:type="dxa"/>
            <w:noWrap/>
            <w:vAlign w:val="bottom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Pohybová výchova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FDE9D9" w:themeFill="accent6" w:themeFillTint="33"/>
            <w:noWrap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5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E7349F">
        <w:trPr>
          <w:cantSplit/>
          <w:trHeight w:val="332"/>
        </w:trPr>
        <w:tc>
          <w:tcPr>
            <w:tcW w:w="1101" w:type="dxa"/>
            <w:vMerge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vAlign w:val="bottom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Zdravotní tělesná výchova (Rehabilitační tělesná výchova) </w:t>
            </w:r>
          </w:p>
        </w:tc>
        <w:tc>
          <w:tcPr>
            <w:tcW w:w="448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5" w:type="dxa"/>
            <w:vMerge w:val="restart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2" w:type="dxa"/>
            <w:vMerge w:val="restart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0115" w:rsidRPr="001A7416" w:rsidTr="00E7349F">
        <w:trPr>
          <w:cantSplit/>
          <w:trHeight w:val="332"/>
        </w:trPr>
        <w:tc>
          <w:tcPr>
            <w:tcW w:w="1101" w:type="dxa"/>
            <w:vMerge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E7349F">
        <w:trPr>
          <w:trHeight w:val="332"/>
        </w:trPr>
        <w:tc>
          <w:tcPr>
            <w:tcW w:w="1101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Člověka a svět práce</w:t>
            </w:r>
          </w:p>
        </w:tc>
        <w:tc>
          <w:tcPr>
            <w:tcW w:w="2401" w:type="dxa"/>
            <w:noWrap/>
            <w:vAlign w:val="bottom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Pracovní výchova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5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2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10 </w:t>
            </w:r>
          </w:p>
        </w:tc>
      </w:tr>
      <w:tr w:rsidR="005E0115" w:rsidRPr="001A7416" w:rsidTr="00E7349F">
        <w:trPr>
          <w:trHeight w:val="332"/>
        </w:trPr>
        <w:tc>
          <w:tcPr>
            <w:tcW w:w="3502" w:type="dxa"/>
            <w:gridSpan w:val="2"/>
            <w:noWrap/>
            <w:vAlign w:val="bottom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Celková povinná časová dotace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448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406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448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465" w:type="dxa"/>
            <w:shd w:val="clear" w:color="auto" w:fill="FDE9D9" w:themeFill="accent6" w:themeFillTint="33"/>
            <w:vAlign w:val="bottom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882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210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190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5E0115" w:rsidRPr="001A7416" w:rsidTr="00E7349F">
        <w:trPr>
          <w:trHeight w:val="332"/>
        </w:trPr>
        <w:tc>
          <w:tcPr>
            <w:tcW w:w="3502" w:type="dxa"/>
            <w:gridSpan w:val="2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Z toho disponibilní časová dotace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06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48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5" w:type="dxa"/>
            <w:shd w:val="clear" w:color="auto" w:fill="FDE9D9" w:themeFill="accent6" w:themeFillTint="33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noWrap/>
            <w:vAlign w:val="center"/>
          </w:tcPr>
          <w:p w:rsidR="00DE001F" w:rsidRPr="001A7416" w:rsidRDefault="00DE001F" w:rsidP="00743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20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DE001F" w:rsidRPr="001A7416" w:rsidRDefault="00DE001F" w:rsidP="00743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E3F3B" w:rsidRPr="001A7416" w:rsidRDefault="00CE3F3B" w:rsidP="0064554C">
      <w:pPr>
        <w:pStyle w:val="Textbody"/>
        <w:rPr>
          <w:rFonts w:ascii="Arial" w:hAnsi="Arial" w:cs="Arial"/>
          <w:b/>
          <w:color w:val="auto"/>
          <w:sz w:val="20"/>
          <w:szCs w:val="20"/>
          <w:lang w:val="cs-CZ"/>
        </w:rPr>
      </w:pPr>
    </w:p>
    <w:p w:rsidR="000604E1" w:rsidRPr="001A7416" w:rsidRDefault="00CE3F3B" w:rsidP="00416778">
      <w:pPr>
        <w:pStyle w:val="Nadpis2"/>
        <w:numPr>
          <w:ilvl w:val="0"/>
          <w:numId w:val="0"/>
        </w:numPr>
        <w:spacing w:after="0"/>
        <w:ind w:left="340" w:hanging="340"/>
        <w:jc w:val="left"/>
        <w:rPr>
          <w:b w:val="0"/>
          <w:sz w:val="20"/>
          <w:szCs w:val="20"/>
        </w:rPr>
      </w:pPr>
      <w:bookmarkStart w:id="2" w:name="_Toc402524444"/>
      <w:r w:rsidRPr="001A7416">
        <w:rPr>
          <w:b w:val="0"/>
          <w:sz w:val="20"/>
          <w:szCs w:val="20"/>
        </w:rPr>
        <w:t xml:space="preserve">     </w:t>
      </w:r>
      <w:r w:rsidR="00772AD3" w:rsidRPr="001A7416">
        <w:rPr>
          <w:b w:val="0"/>
          <w:sz w:val="20"/>
          <w:szCs w:val="20"/>
        </w:rPr>
        <w:t xml:space="preserve">      </w:t>
      </w:r>
      <w:r w:rsidR="000604E1" w:rsidRPr="001A7416">
        <w:rPr>
          <w:b w:val="0"/>
          <w:sz w:val="20"/>
          <w:szCs w:val="20"/>
        </w:rPr>
        <w:t>Tabulace učebního plánu</w:t>
      </w:r>
      <w:bookmarkEnd w:id="2"/>
      <w:r w:rsidR="00416778" w:rsidRPr="001A7416">
        <w:rPr>
          <w:b w:val="0"/>
          <w:sz w:val="20"/>
          <w:szCs w:val="20"/>
        </w:rPr>
        <w:t xml:space="preserve"> </w:t>
      </w:r>
      <w:r w:rsidRPr="001A7416">
        <w:rPr>
          <w:b w:val="0"/>
          <w:sz w:val="20"/>
          <w:szCs w:val="20"/>
        </w:rPr>
        <w:t xml:space="preserve">ŠVP ,,Učíme se pro život“ - </w:t>
      </w:r>
      <w:r w:rsidR="00416778" w:rsidRPr="001A7416">
        <w:rPr>
          <w:b w:val="0"/>
          <w:sz w:val="20"/>
          <w:szCs w:val="20"/>
        </w:rPr>
        <w:t>praktická škola jednoletá</w:t>
      </w:r>
    </w:p>
    <w:p w:rsidR="000604E1" w:rsidRPr="001A7416" w:rsidRDefault="000604E1" w:rsidP="000604E1">
      <w:pPr>
        <w:rPr>
          <w:rFonts w:ascii="Arial" w:hAnsi="Arial" w:cs="Arial"/>
          <w:sz w:val="20"/>
          <w:szCs w:val="20"/>
        </w:rPr>
      </w:pPr>
    </w:p>
    <w:tbl>
      <w:tblPr>
        <w:tblW w:w="4540" w:type="pct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3180"/>
        <w:gridCol w:w="836"/>
        <w:gridCol w:w="834"/>
        <w:gridCol w:w="972"/>
        <w:gridCol w:w="698"/>
      </w:tblGrid>
      <w:tr w:rsidR="005E0115" w:rsidRPr="001A7416" w:rsidTr="0020046A">
        <w:trPr>
          <w:cantSplit/>
          <w:trHeight w:val="862"/>
        </w:trPr>
        <w:tc>
          <w:tcPr>
            <w:tcW w:w="10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Vzdělávací oblasti</w:t>
            </w:r>
          </w:p>
        </w:tc>
        <w:tc>
          <w:tcPr>
            <w:tcW w:w="19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Vzdělávací okruh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Ročník</w:t>
            </w:r>
          </w:p>
        </w:tc>
        <w:tc>
          <w:tcPr>
            <w:tcW w:w="152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Časová dotace týdně</w:t>
            </w:r>
          </w:p>
        </w:tc>
      </w:tr>
      <w:tr w:rsidR="005E0115" w:rsidRPr="001A7416" w:rsidTr="00C45C93">
        <w:trPr>
          <w:cantSplit/>
          <w:trHeight w:val="270"/>
        </w:trPr>
        <w:tc>
          <w:tcPr>
            <w:tcW w:w="10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3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0604E1" w:rsidRPr="001A7416" w:rsidRDefault="000604E1" w:rsidP="00772AD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A741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           1.</w:t>
            </w:r>
          </w:p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MČD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DČD</w:t>
            </w:r>
          </w:p>
        </w:tc>
      </w:tr>
      <w:tr w:rsidR="005E0115" w:rsidRPr="001A7416" w:rsidTr="00C45C93">
        <w:trPr>
          <w:cantSplit/>
          <w:trHeight w:val="330"/>
        </w:trPr>
        <w:tc>
          <w:tcPr>
            <w:tcW w:w="10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Jazyková komunikace</w:t>
            </w:r>
          </w:p>
        </w:tc>
        <w:tc>
          <w:tcPr>
            <w:tcW w:w="1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Český jazyk a literatura</w:t>
            </w:r>
          </w:p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A7416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E0115" w:rsidRPr="001A7416" w:rsidTr="00C45C93">
        <w:trPr>
          <w:cantSplit/>
          <w:trHeight w:val="540"/>
        </w:trPr>
        <w:tc>
          <w:tcPr>
            <w:tcW w:w="10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Matematika a její aplikace</w:t>
            </w:r>
          </w:p>
        </w:tc>
        <w:tc>
          <w:tcPr>
            <w:tcW w:w="1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Matematika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A7416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E0115" w:rsidRPr="001A7416" w:rsidTr="00C45C93">
        <w:trPr>
          <w:cantSplit/>
          <w:trHeight w:val="576"/>
        </w:trPr>
        <w:tc>
          <w:tcPr>
            <w:tcW w:w="10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Informační a komunikační technologie</w:t>
            </w:r>
          </w:p>
        </w:tc>
        <w:tc>
          <w:tcPr>
            <w:tcW w:w="1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Informatika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A7416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</w:p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5E0115" w:rsidRPr="001A7416" w:rsidTr="00C45C93">
        <w:trPr>
          <w:cantSplit/>
          <w:trHeight w:val="631"/>
        </w:trPr>
        <w:tc>
          <w:tcPr>
            <w:tcW w:w="10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Člověk a společnost</w:t>
            </w:r>
          </w:p>
        </w:tc>
        <w:tc>
          <w:tcPr>
            <w:tcW w:w="1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Člověk a společnost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A7416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E0115" w:rsidRPr="001A7416" w:rsidTr="00C45C93">
        <w:trPr>
          <w:cantSplit/>
          <w:trHeight w:val="400"/>
        </w:trPr>
        <w:tc>
          <w:tcPr>
            <w:tcW w:w="10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Umění a kultura </w:t>
            </w:r>
          </w:p>
        </w:tc>
        <w:tc>
          <w:tcPr>
            <w:tcW w:w="1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Hudební a dramatická výchova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A7416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E0115" w:rsidRPr="001A7416" w:rsidTr="00C45C93">
        <w:trPr>
          <w:cantSplit/>
          <w:trHeight w:val="400"/>
        </w:trPr>
        <w:tc>
          <w:tcPr>
            <w:tcW w:w="10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Výtvarná výchova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A7416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5E0115" w:rsidRPr="001A7416" w:rsidTr="00C45C93">
        <w:trPr>
          <w:cantSplit/>
          <w:trHeight w:val="771"/>
        </w:trPr>
        <w:tc>
          <w:tcPr>
            <w:tcW w:w="10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Člověka a zdraví  </w:t>
            </w:r>
          </w:p>
        </w:tc>
        <w:tc>
          <w:tcPr>
            <w:tcW w:w="1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Výchova ke zdraví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A7416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E0115" w:rsidRPr="001A7416" w:rsidTr="00C45C93">
        <w:trPr>
          <w:cantSplit/>
          <w:trHeight w:val="684"/>
        </w:trPr>
        <w:tc>
          <w:tcPr>
            <w:tcW w:w="10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Tělesná výchova</w:t>
            </w:r>
          </w:p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(resp. Zdravotní tělesná výchova)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A7416"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E0115" w:rsidRPr="001A7416" w:rsidTr="00C45C93">
        <w:trPr>
          <w:cantSplit/>
          <w:trHeight w:val="684"/>
        </w:trPr>
        <w:tc>
          <w:tcPr>
            <w:tcW w:w="10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Canisterapie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A7416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5E0115" w:rsidRPr="001A7416" w:rsidTr="00C45C93">
        <w:trPr>
          <w:cantSplit/>
          <w:trHeight w:val="801"/>
        </w:trPr>
        <w:tc>
          <w:tcPr>
            <w:tcW w:w="10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Odborné činnosti</w:t>
            </w:r>
          </w:p>
        </w:tc>
        <w:tc>
          <w:tcPr>
            <w:tcW w:w="1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Rodinná výchova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A7416"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E0115" w:rsidRPr="001A7416" w:rsidTr="00C45C93">
        <w:trPr>
          <w:cantSplit/>
          <w:trHeight w:val="805"/>
        </w:trPr>
        <w:tc>
          <w:tcPr>
            <w:tcW w:w="10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Práce v domácnosti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A7416">
              <w:rPr>
                <w:rFonts w:ascii="Arial" w:hAnsi="Arial" w:cs="Arial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5E0115" w:rsidRPr="001A7416" w:rsidTr="00C45C93">
        <w:trPr>
          <w:cantSplit/>
          <w:trHeight w:val="837"/>
        </w:trPr>
        <w:tc>
          <w:tcPr>
            <w:tcW w:w="10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Tvořivá dílna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604E1" w:rsidRPr="001A7416" w:rsidRDefault="000604E1" w:rsidP="00772AD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A7416">
              <w:rPr>
                <w:rFonts w:ascii="Arial" w:hAnsi="Arial" w:cs="Arial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E0115" w:rsidRPr="001A7416" w:rsidTr="0020046A">
        <w:trPr>
          <w:cantSplit/>
          <w:trHeight w:val="759"/>
        </w:trPr>
        <w:tc>
          <w:tcPr>
            <w:tcW w:w="29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Celková povinná časová dotace</w:t>
            </w:r>
          </w:p>
        </w:tc>
        <w:tc>
          <w:tcPr>
            <w:tcW w:w="20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0604E1" w:rsidRPr="001A7416" w:rsidTr="0020046A">
        <w:trPr>
          <w:cantSplit/>
          <w:trHeight w:val="731"/>
        </w:trPr>
        <w:tc>
          <w:tcPr>
            <w:tcW w:w="29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Z toho disponibilní časová dotace</w:t>
            </w:r>
          </w:p>
        </w:tc>
        <w:tc>
          <w:tcPr>
            <w:tcW w:w="203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04E1" w:rsidRPr="001A7416" w:rsidRDefault="000604E1" w:rsidP="0020046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7416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</w:tr>
    </w:tbl>
    <w:p w:rsidR="00CB1031" w:rsidRPr="001A7416" w:rsidRDefault="00CB1031">
      <w:pPr>
        <w:pStyle w:val="Zkladntext"/>
        <w:jc w:val="both"/>
        <w:rPr>
          <w:b/>
          <w:i w:val="0"/>
          <w:sz w:val="20"/>
          <w:szCs w:val="20"/>
        </w:rPr>
      </w:pPr>
    </w:p>
    <w:p w:rsidR="00CB1031" w:rsidRPr="001A7416" w:rsidRDefault="00CB1031">
      <w:pPr>
        <w:pStyle w:val="Zkladntext"/>
        <w:jc w:val="both"/>
        <w:rPr>
          <w:b/>
          <w:i w:val="0"/>
          <w:sz w:val="20"/>
          <w:szCs w:val="20"/>
        </w:rPr>
      </w:pPr>
    </w:p>
    <w:p w:rsidR="005F6D4E" w:rsidRPr="001A7416" w:rsidRDefault="005F6D4E">
      <w:pPr>
        <w:pStyle w:val="Zkladntext"/>
        <w:jc w:val="both"/>
        <w:rPr>
          <w:b/>
          <w:i w:val="0"/>
          <w:sz w:val="20"/>
          <w:szCs w:val="20"/>
        </w:rPr>
      </w:pPr>
    </w:p>
    <w:p w:rsidR="00EA50C4" w:rsidRPr="001A7416" w:rsidRDefault="00EA50C4">
      <w:pPr>
        <w:pStyle w:val="Zkladntext"/>
        <w:jc w:val="both"/>
        <w:rPr>
          <w:b/>
          <w:i w:val="0"/>
          <w:sz w:val="20"/>
          <w:szCs w:val="20"/>
        </w:rPr>
      </w:pPr>
    </w:p>
    <w:p w:rsidR="00EA50C4" w:rsidRPr="001A7416" w:rsidRDefault="00EA50C4">
      <w:pPr>
        <w:pStyle w:val="Zkladntext"/>
        <w:jc w:val="both"/>
        <w:rPr>
          <w:b/>
          <w:i w:val="0"/>
          <w:sz w:val="20"/>
          <w:szCs w:val="20"/>
        </w:rPr>
      </w:pPr>
    </w:p>
    <w:p w:rsidR="00926ABC" w:rsidRPr="001A7416" w:rsidRDefault="00926ABC">
      <w:pPr>
        <w:pStyle w:val="Zkladntext"/>
        <w:jc w:val="both"/>
        <w:rPr>
          <w:b/>
          <w:i w:val="0"/>
          <w:sz w:val="20"/>
          <w:szCs w:val="20"/>
        </w:rPr>
      </w:pPr>
    </w:p>
    <w:p w:rsidR="00926ABC" w:rsidRPr="001A7416" w:rsidRDefault="00926ABC" w:rsidP="00926ABC">
      <w:pPr>
        <w:pStyle w:val="Nadpis2"/>
        <w:numPr>
          <w:ilvl w:val="0"/>
          <w:numId w:val="0"/>
        </w:numPr>
        <w:spacing w:after="0"/>
        <w:ind w:left="340" w:hanging="340"/>
        <w:jc w:val="left"/>
        <w:rPr>
          <w:b w:val="0"/>
          <w:sz w:val="20"/>
          <w:szCs w:val="20"/>
        </w:rPr>
      </w:pPr>
      <w:r w:rsidRPr="001A7416">
        <w:rPr>
          <w:b w:val="0"/>
          <w:sz w:val="20"/>
          <w:szCs w:val="20"/>
        </w:rPr>
        <w:lastRenderedPageBreak/>
        <w:t>Tabulace učebního plánu ŠVP ,,Učíme se pro život“ - praktická škola dvouletá</w:t>
      </w:r>
    </w:p>
    <w:p w:rsidR="00926ABC" w:rsidRPr="001A7416" w:rsidRDefault="00926ABC">
      <w:pPr>
        <w:pStyle w:val="Zkladntext"/>
        <w:jc w:val="both"/>
        <w:rPr>
          <w:b/>
          <w:i w:val="0"/>
          <w:sz w:val="20"/>
          <w:szCs w:val="20"/>
        </w:rPr>
      </w:pPr>
    </w:p>
    <w:p w:rsidR="00926ABC" w:rsidRPr="001A7416" w:rsidRDefault="00926ABC" w:rsidP="00926ABC">
      <w:pPr>
        <w:rPr>
          <w:rFonts w:ascii="Arial" w:hAnsi="Arial" w:cs="Arial"/>
          <w:sz w:val="20"/>
          <w:szCs w:val="20"/>
        </w:rPr>
      </w:pPr>
    </w:p>
    <w:tbl>
      <w:tblPr>
        <w:tblW w:w="4772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3531"/>
        <w:gridCol w:w="509"/>
        <w:gridCol w:w="509"/>
        <w:gridCol w:w="934"/>
        <w:gridCol w:w="654"/>
        <w:gridCol w:w="629"/>
      </w:tblGrid>
      <w:tr w:rsidR="005E0115" w:rsidRPr="001A7416" w:rsidTr="00C619F2">
        <w:trPr>
          <w:cantSplit/>
          <w:trHeight w:val="878"/>
        </w:trPr>
        <w:tc>
          <w:tcPr>
            <w:tcW w:w="8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Vzdělávací oblasti</w:t>
            </w:r>
          </w:p>
        </w:tc>
        <w:tc>
          <w:tcPr>
            <w:tcW w:w="2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Vzdělávací okruh - předmět</w:t>
            </w:r>
          </w:p>
        </w:tc>
        <w:tc>
          <w:tcPr>
            <w:tcW w:w="6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13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Časová dotace týdně</w:t>
            </w:r>
          </w:p>
        </w:tc>
      </w:tr>
      <w:tr w:rsidR="005E0115" w:rsidRPr="001A7416" w:rsidTr="00C45C93">
        <w:trPr>
          <w:cantSplit/>
          <w:trHeight w:val="479"/>
        </w:trPr>
        <w:tc>
          <w:tcPr>
            <w:tcW w:w="85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MČD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DČD</w:t>
            </w:r>
          </w:p>
        </w:tc>
      </w:tr>
      <w:tr w:rsidR="005E0115" w:rsidRPr="001A7416" w:rsidTr="00C45C93">
        <w:trPr>
          <w:cantSplit/>
          <w:trHeight w:val="585"/>
        </w:trPr>
        <w:tc>
          <w:tcPr>
            <w:tcW w:w="8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Jazyk a jazyková komunikace</w:t>
            </w:r>
          </w:p>
        </w:tc>
        <w:tc>
          <w:tcPr>
            <w:tcW w:w="2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Český jazyk a literatura </w:t>
            </w: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C45C93">
        <w:trPr>
          <w:cantSplit/>
          <w:trHeight w:val="677"/>
        </w:trPr>
        <w:tc>
          <w:tcPr>
            <w:tcW w:w="85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Anglický jazyk</w:t>
            </w: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C45C93">
        <w:trPr>
          <w:cantSplit/>
          <w:trHeight w:val="799"/>
        </w:trPr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Matematika a její aplikace</w:t>
            </w:r>
          </w:p>
        </w:tc>
        <w:tc>
          <w:tcPr>
            <w:tcW w:w="2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C45C93">
        <w:trPr>
          <w:cantSplit/>
          <w:trHeight w:val="958"/>
        </w:trPr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Informační a komunikační technologie</w:t>
            </w:r>
          </w:p>
        </w:tc>
        <w:tc>
          <w:tcPr>
            <w:tcW w:w="2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0115" w:rsidRPr="001A7416" w:rsidTr="00C45C93">
        <w:trPr>
          <w:cantSplit/>
          <w:trHeight w:val="585"/>
        </w:trPr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Člověk a společnost</w:t>
            </w:r>
          </w:p>
        </w:tc>
        <w:tc>
          <w:tcPr>
            <w:tcW w:w="2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Člověk a společnost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C45C93">
        <w:trPr>
          <w:cantSplit/>
          <w:trHeight w:val="767"/>
        </w:trPr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Člověk a příroda </w:t>
            </w:r>
          </w:p>
        </w:tc>
        <w:tc>
          <w:tcPr>
            <w:tcW w:w="2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Člověk a příroda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0115" w:rsidRPr="001A7416" w:rsidTr="00C45C93">
        <w:trPr>
          <w:cantSplit/>
          <w:trHeight w:val="709"/>
        </w:trPr>
        <w:tc>
          <w:tcPr>
            <w:tcW w:w="8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Umění a kultura</w:t>
            </w:r>
          </w:p>
        </w:tc>
        <w:tc>
          <w:tcPr>
            <w:tcW w:w="2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Hudební a dramatická výchova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C45C93">
        <w:trPr>
          <w:cantSplit/>
          <w:trHeight w:val="709"/>
        </w:trPr>
        <w:tc>
          <w:tcPr>
            <w:tcW w:w="85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Výtvarná výchova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0115" w:rsidRPr="001A7416" w:rsidTr="00C45C93">
        <w:trPr>
          <w:cantSplit/>
          <w:trHeight w:val="456"/>
        </w:trPr>
        <w:tc>
          <w:tcPr>
            <w:tcW w:w="8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Člověka a zdraví</w:t>
            </w:r>
          </w:p>
        </w:tc>
        <w:tc>
          <w:tcPr>
            <w:tcW w:w="2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Výchova ke zdraví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C45C93">
        <w:trPr>
          <w:cantSplit/>
          <w:trHeight w:val="214"/>
        </w:trPr>
        <w:tc>
          <w:tcPr>
            <w:tcW w:w="85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(Zdravotní tělesná výchova)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C45C93">
        <w:trPr>
          <w:cantSplit/>
          <w:trHeight w:val="597"/>
        </w:trPr>
        <w:tc>
          <w:tcPr>
            <w:tcW w:w="8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Odborné činnosti</w:t>
            </w:r>
          </w:p>
        </w:tc>
        <w:tc>
          <w:tcPr>
            <w:tcW w:w="2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Rodinná výchova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3+1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3+1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0115" w:rsidRPr="001A7416" w:rsidTr="00C45C93">
        <w:trPr>
          <w:cantSplit/>
          <w:trHeight w:val="450"/>
        </w:trPr>
        <w:tc>
          <w:tcPr>
            <w:tcW w:w="85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Výživa a příprava pokrmů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4+2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4+2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0115" w:rsidRPr="001A7416" w:rsidTr="00C45C93">
        <w:trPr>
          <w:cantSplit/>
          <w:trHeight w:val="684"/>
        </w:trPr>
        <w:tc>
          <w:tcPr>
            <w:tcW w:w="85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Rukodělné činnosti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C619F2">
        <w:trPr>
          <w:cantSplit/>
          <w:trHeight w:val="878"/>
        </w:trPr>
        <w:tc>
          <w:tcPr>
            <w:tcW w:w="29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Celková povinná časová dotace</w:t>
            </w:r>
          </w:p>
        </w:tc>
        <w:tc>
          <w:tcPr>
            <w:tcW w:w="205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5E0115" w:rsidRPr="001A7416" w:rsidTr="00C619F2">
        <w:trPr>
          <w:cantSplit/>
          <w:trHeight w:val="763"/>
        </w:trPr>
        <w:tc>
          <w:tcPr>
            <w:tcW w:w="29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Z toho disponibilní časová dotace</w:t>
            </w:r>
          </w:p>
        </w:tc>
        <w:tc>
          <w:tcPr>
            <w:tcW w:w="205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926ABC" w:rsidRPr="001A7416" w:rsidRDefault="00926ABC" w:rsidP="00926A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31E0" w:rsidRPr="001A7416" w:rsidRDefault="007231E0" w:rsidP="00926A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31E0" w:rsidRPr="001A7416" w:rsidRDefault="007231E0" w:rsidP="00926A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6D4E" w:rsidRPr="001A7416" w:rsidRDefault="005F6D4E" w:rsidP="00926A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26ABC" w:rsidRPr="001A7416" w:rsidRDefault="00926ABC" w:rsidP="00926ABC">
      <w:pPr>
        <w:pStyle w:val="Nadpis2"/>
        <w:numPr>
          <w:ilvl w:val="0"/>
          <w:numId w:val="0"/>
        </w:numPr>
        <w:spacing w:after="0"/>
        <w:ind w:left="340" w:hanging="340"/>
        <w:jc w:val="left"/>
        <w:rPr>
          <w:b w:val="0"/>
          <w:sz w:val="20"/>
          <w:szCs w:val="20"/>
        </w:rPr>
      </w:pPr>
      <w:r w:rsidRPr="001A7416">
        <w:rPr>
          <w:b w:val="0"/>
          <w:sz w:val="20"/>
          <w:szCs w:val="20"/>
        </w:rPr>
        <w:lastRenderedPageBreak/>
        <w:t>Poznámky k učebnímu plánu</w:t>
      </w:r>
    </w:p>
    <w:p w:rsidR="00926ABC" w:rsidRPr="001A7416" w:rsidRDefault="00926ABC" w:rsidP="00926ABC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3"/>
        <w:tblW w:w="51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986"/>
        <w:gridCol w:w="3048"/>
        <w:gridCol w:w="1650"/>
        <w:gridCol w:w="1413"/>
      </w:tblGrid>
      <w:tr w:rsidR="005E0115" w:rsidRPr="001A7416" w:rsidTr="00C619F2">
        <w:trPr>
          <w:trHeight w:val="792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Vyučovací předmět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Zkratka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Poznámky k vyučovacímu předmětu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Vzdělávací oblasti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Týdenní časová dotace</w:t>
            </w:r>
          </w:p>
        </w:tc>
      </w:tr>
      <w:tr w:rsidR="005E0115" w:rsidRPr="001A7416" w:rsidTr="00C619F2">
        <w:trPr>
          <w:trHeight w:val="730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Český jazyk a literatura 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6ABC" w:rsidRPr="001A7416" w:rsidRDefault="00926ABC" w:rsidP="00C619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Povinný předmět v 1. – 2. ročníku s 2 hodinovou dotací týdně. </w:t>
            </w:r>
          </w:p>
          <w:p w:rsidR="00926ABC" w:rsidRPr="001A7416" w:rsidRDefault="00926ABC" w:rsidP="00C619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Jazyk a jazyková komunikace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E0115" w:rsidRPr="001A7416" w:rsidTr="00C619F2">
        <w:trPr>
          <w:trHeight w:val="515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Anglický jazyk</w:t>
            </w: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Aj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6ABC" w:rsidRPr="001A7416" w:rsidRDefault="00926ABC" w:rsidP="00C619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33522831"/>
            <w:r w:rsidRPr="001A7416">
              <w:rPr>
                <w:rFonts w:ascii="Arial" w:hAnsi="Arial" w:cs="Arial"/>
                <w:sz w:val="20"/>
                <w:szCs w:val="20"/>
              </w:rPr>
              <w:t xml:space="preserve">Povinný předmět v 1. – 2. ročníku s 1 hodinovou dotací týdně. </w:t>
            </w:r>
            <w:bookmarkEnd w:id="3"/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Jazyk a jazyková komunikace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5E0115" w:rsidRPr="001A7416" w:rsidTr="00C619F2">
        <w:trPr>
          <w:trHeight w:val="664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6ABC" w:rsidRPr="001A7416" w:rsidRDefault="00926ABC" w:rsidP="00C619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Povinný předmět v 1. – 2. ročníku s 2 hodinovou dotací týdně. 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Matematika a její aplikace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E0115" w:rsidRPr="001A7416" w:rsidTr="00C619F2">
        <w:trPr>
          <w:trHeight w:val="538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6ABC" w:rsidRPr="001A7416" w:rsidRDefault="00926ABC" w:rsidP="00C619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Povinný předmět v 1. – 2. ročníku s 2 hodinovou dotací týdně. 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Informační a komunikační technologie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E0115" w:rsidRPr="001A7416" w:rsidTr="00C619F2">
        <w:trPr>
          <w:trHeight w:val="329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Člověk a společnost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ČaS</w:t>
            </w:r>
            <w:proofErr w:type="spellEnd"/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Povinný předmět v 1. – 2. ročníku s 1 hodinovou dotací týdně.</w:t>
            </w:r>
          </w:p>
          <w:p w:rsidR="00926ABC" w:rsidRPr="001A7416" w:rsidRDefault="00926ABC" w:rsidP="00C619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Člověk a společnost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5E0115" w:rsidRPr="001A7416" w:rsidTr="00C619F2">
        <w:trPr>
          <w:trHeight w:val="269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Člověk a příroda</w:t>
            </w: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ČaP</w:t>
            </w:r>
            <w:proofErr w:type="spellEnd"/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6ABC" w:rsidRPr="001A7416" w:rsidRDefault="00926ABC" w:rsidP="00C619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Povinný předmět v 1. – 2. ročníku s 2 hodinovou dotací týdně. 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Člověk a příroda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E0115" w:rsidRPr="001A7416" w:rsidTr="00C619F2">
        <w:trPr>
          <w:cantSplit/>
          <w:trHeight w:val="443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Hudební a dramatická výchova</w:t>
            </w: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HDv</w:t>
            </w:r>
            <w:proofErr w:type="spellEnd"/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Povinný předmět v 1. – 2. ročníku s 1 hodinovou dotací týdně.</w:t>
            </w:r>
          </w:p>
          <w:p w:rsidR="00926ABC" w:rsidRPr="001A7416" w:rsidRDefault="00926ABC" w:rsidP="00C619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Umění a kultura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5E0115" w:rsidRPr="001A7416" w:rsidTr="00C619F2">
        <w:trPr>
          <w:cantSplit/>
          <w:trHeight w:val="443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Výtvarná výchova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Vv</w:t>
            </w:r>
            <w:proofErr w:type="spellEnd"/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Povinný předmět v 1. – 2. ročníku s 2 hodinovou dotací týdně.</w:t>
            </w:r>
          </w:p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Umění a kultura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E0115" w:rsidRPr="001A7416" w:rsidTr="00C619F2">
        <w:trPr>
          <w:trHeight w:val="701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Výchova ke zdraví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VkZ</w:t>
            </w:r>
            <w:proofErr w:type="spellEnd"/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6ABC" w:rsidRPr="001A7416" w:rsidRDefault="00926ABC" w:rsidP="00C619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Povinný předmět v 1. - 2. ročníku s 1 hodinovou dotací týdně.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Člověk a zdraví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5E0115" w:rsidRPr="001A7416" w:rsidTr="00C619F2">
        <w:trPr>
          <w:cantSplit/>
          <w:trHeight w:val="784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(Zdravotní tělesná výchova)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ZTv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6ABC" w:rsidRPr="001A7416" w:rsidRDefault="00926ABC" w:rsidP="00C619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Povinný předmět v 1. – 2. ročníku s 2 hodinovou dotací týdně.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Člověka a zdraví</w:t>
            </w: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E0115" w:rsidRPr="001A7416" w:rsidTr="00C619F2">
        <w:trPr>
          <w:cantSplit/>
          <w:trHeight w:val="754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Rodinná výchova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Rv</w:t>
            </w:r>
            <w:proofErr w:type="spellEnd"/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6ABC" w:rsidRPr="001A7416" w:rsidRDefault="00926ABC" w:rsidP="00C619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Povinný předmět v 1. – 2. ročníku s 4 hodinovou dotací týdně.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Odborné činnosti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E0115" w:rsidRPr="001A7416" w:rsidTr="00C619F2">
        <w:trPr>
          <w:cantSplit/>
          <w:trHeight w:val="695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Výživa a příprava pokrmů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VaPP</w:t>
            </w:r>
            <w:proofErr w:type="spellEnd"/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6ABC" w:rsidRPr="001A7416" w:rsidRDefault="00926ABC" w:rsidP="00C619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Povinný předmět v 1. – 2. ročníku s 6 hodinovou dotací týdně.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Odborné činnosti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5E0115" w:rsidRPr="001A7416" w:rsidTr="00C619F2">
        <w:trPr>
          <w:cantSplit/>
          <w:trHeight w:val="929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Rukodělné činnosti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Rč</w:t>
            </w:r>
            <w:proofErr w:type="spellEnd"/>
          </w:p>
        </w:tc>
        <w:tc>
          <w:tcPr>
            <w:tcW w:w="1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Povinný předmět v 1. – 2. ročníku s 6 hodinovou dotací týdně.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Odborné činnosti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6ABC" w:rsidRPr="001A7416" w:rsidRDefault="00926ABC" w:rsidP="00C61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</w:tbl>
    <w:p w:rsidR="00926ABC" w:rsidRPr="001A7416" w:rsidRDefault="00926ABC" w:rsidP="00926ABC">
      <w:pPr>
        <w:pStyle w:val="Nadpis3"/>
        <w:jc w:val="left"/>
        <w:rPr>
          <w:rFonts w:ascii="Arial" w:hAnsi="Arial" w:cs="Arial"/>
          <w:sz w:val="20"/>
        </w:rPr>
      </w:pPr>
      <w:bookmarkStart w:id="4" w:name="_Toc37066529"/>
      <w:bookmarkStart w:id="5" w:name="_Toc37066736"/>
      <w:r w:rsidRPr="001A7416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</w:t>
      </w:r>
      <w:bookmarkStart w:id="6" w:name="_Toc37068670"/>
      <w:bookmarkStart w:id="7" w:name="_Toc37148500"/>
    </w:p>
    <w:p w:rsidR="00926ABC" w:rsidRPr="001A7416" w:rsidRDefault="00926ABC" w:rsidP="00926ABC">
      <w:p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0"/>
          <w:szCs w:val="20"/>
        </w:rPr>
      </w:pPr>
    </w:p>
    <w:p w:rsidR="005F6D4E" w:rsidRPr="001A7416" w:rsidRDefault="005F6D4E" w:rsidP="00926ABC">
      <w:p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0"/>
          <w:szCs w:val="20"/>
        </w:rPr>
      </w:pPr>
    </w:p>
    <w:p w:rsidR="005F6D4E" w:rsidRPr="001A7416" w:rsidRDefault="005F6D4E" w:rsidP="00926ABC">
      <w:p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0"/>
          <w:szCs w:val="20"/>
        </w:rPr>
      </w:pPr>
    </w:p>
    <w:p w:rsidR="005F6D4E" w:rsidRPr="001A7416" w:rsidRDefault="005F6D4E" w:rsidP="00926ABC">
      <w:p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0"/>
          <w:szCs w:val="20"/>
        </w:rPr>
      </w:pPr>
    </w:p>
    <w:p w:rsidR="005F6D4E" w:rsidRPr="001A7416" w:rsidRDefault="005F6D4E" w:rsidP="00926ABC">
      <w:p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0"/>
          <w:szCs w:val="20"/>
        </w:rPr>
      </w:pPr>
    </w:p>
    <w:bookmarkEnd w:id="4"/>
    <w:bookmarkEnd w:id="5"/>
    <w:bookmarkEnd w:id="6"/>
    <w:bookmarkEnd w:id="7"/>
    <w:p w:rsidR="007231E0" w:rsidRPr="001A7416" w:rsidRDefault="007231E0" w:rsidP="007231E0">
      <w:pPr>
        <w:pStyle w:val="Nadpis2"/>
        <w:numPr>
          <w:ilvl w:val="0"/>
          <w:numId w:val="0"/>
        </w:numPr>
        <w:spacing w:after="0"/>
        <w:ind w:left="340" w:hanging="340"/>
        <w:jc w:val="left"/>
        <w:rPr>
          <w:b w:val="0"/>
          <w:sz w:val="20"/>
          <w:szCs w:val="20"/>
        </w:rPr>
      </w:pPr>
      <w:r w:rsidRPr="001A7416">
        <w:rPr>
          <w:b w:val="0"/>
          <w:sz w:val="20"/>
          <w:szCs w:val="20"/>
        </w:rPr>
        <w:t>Poznámky k předmětům</w:t>
      </w:r>
    </w:p>
    <w:p w:rsidR="00926ABC" w:rsidRPr="001A7416" w:rsidRDefault="00926ABC" w:rsidP="00926ABC">
      <w:p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91"/>
        <w:gridCol w:w="2737"/>
        <w:gridCol w:w="2147"/>
        <w:gridCol w:w="1645"/>
      </w:tblGrid>
      <w:tr w:rsidR="005E0115" w:rsidRPr="001A7416" w:rsidTr="00C619F2">
        <w:tc>
          <w:tcPr>
            <w:tcW w:w="2191" w:type="dxa"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_Hlk37141952"/>
            <w:r w:rsidRPr="001A7416">
              <w:rPr>
                <w:rFonts w:ascii="Arial" w:hAnsi="Arial" w:cs="Arial"/>
                <w:sz w:val="20"/>
                <w:szCs w:val="20"/>
              </w:rPr>
              <w:t>Vzdělávací okruh</w:t>
            </w:r>
          </w:p>
        </w:tc>
        <w:tc>
          <w:tcPr>
            <w:tcW w:w="2737" w:type="dxa"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Vzdělávací oblast</w:t>
            </w:r>
          </w:p>
        </w:tc>
        <w:tc>
          <w:tcPr>
            <w:tcW w:w="2147" w:type="dxa"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Využití disponibilní týdenní dotace</w:t>
            </w:r>
          </w:p>
        </w:tc>
        <w:tc>
          <w:tcPr>
            <w:tcW w:w="1645" w:type="dxa"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Celková týdenní dotace</w:t>
            </w:r>
          </w:p>
        </w:tc>
      </w:tr>
      <w:tr w:rsidR="005E0115" w:rsidRPr="001A7416" w:rsidTr="00C619F2">
        <w:tc>
          <w:tcPr>
            <w:tcW w:w="2191" w:type="dxa"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2737" w:type="dxa"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Informační a  komunikační technologie</w:t>
            </w:r>
          </w:p>
        </w:tc>
        <w:tc>
          <w:tcPr>
            <w:tcW w:w="2147" w:type="dxa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5" w:type="dxa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0115" w:rsidRPr="001A7416" w:rsidTr="00C619F2">
        <w:tc>
          <w:tcPr>
            <w:tcW w:w="2191" w:type="dxa"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Člověk a příroda</w:t>
            </w:r>
          </w:p>
        </w:tc>
        <w:tc>
          <w:tcPr>
            <w:tcW w:w="2737" w:type="dxa"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Člověk a příroda</w:t>
            </w:r>
          </w:p>
        </w:tc>
        <w:tc>
          <w:tcPr>
            <w:tcW w:w="2147" w:type="dxa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5" w:type="dxa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0115" w:rsidRPr="001A7416" w:rsidTr="00C619F2">
        <w:tc>
          <w:tcPr>
            <w:tcW w:w="2191" w:type="dxa"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Výtvarná výchova</w:t>
            </w:r>
          </w:p>
        </w:tc>
        <w:tc>
          <w:tcPr>
            <w:tcW w:w="2737" w:type="dxa"/>
            <w:vAlign w:val="center"/>
            <w:hideMark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Umění a kultura</w:t>
            </w:r>
          </w:p>
        </w:tc>
        <w:tc>
          <w:tcPr>
            <w:tcW w:w="2147" w:type="dxa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5" w:type="dxa"/>
            <w:vAlign w:val="center"/>
            <w:hideMark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0115" w:rsidRPr="001A7416" w:rsidTr="00C619F2">
        <w:tc>
          <w:tcPr>
            <w:tcW w:w="2191" w:type="dxa"/>
            <w:vAlign w:val="center"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Rodinná výchova</w:t>
            </w:r>
          </w:p>
        </w:tc>
        <w:tc>
          <w:tcPr>
            <w:tcW w:w="2737" w:type="dxa"/>
            <w:vAlign w:val="center"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Odborné činnosti</w:t>
            </w:r>
          </w:p>
        </w:tc>
        <w:tc>
          <w:tcPr>
            <w:tcW w:w="2147" w:type="dxa"/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5" w:type="dxa"/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26ABC" w:rsidRPr="001A7416" w:rsidTr="00C619F2">
        <w:trPr>
          <w:trHeight w:val="571"/>
        </w:trPr>
        <w:tc>
          <w:tcPr>
            <w:tcW w:w="2191" w:type="dxa"/>
            <w:vAlign w:val="center"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Výživa a příprava pokrmů</w:t>
            </w:r>
          </w:p>
        </w:tc>
        <w:tc>
          <w:tcPr>
            <w:tcW w:w="2737" w:type="dxa"/>
            <w:vAlign w:val="center"/>
          </w:tcPr>
          <w:p w:rsidR="00926ABC" w:rsidRPr="001A7416" w:rsidRDefault="00926ABC" w:rsidP="00C619F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Odborné činnosti</w:t>
            </w:r>
          </w:p>
        </w:tc>
        <w:tc>
          <w:tcPr>
            <w:tcW w:w="2147" w:type="dxa"/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5" w:type="dxa"/>
            <w:vAlign w:val="center"/>
          </w:tcPr>
          <w:p w:rsidR="00926ABC" w:rsidRPr="001A7416" w:rsidRDefault="00926ABC" w:rsidP="00C6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bookmarkEnd w:id="8"/>
    </w:tbl>
    <w:p w:rsidR="00926ABC" w:rsidRPr="001A7416" w:rsidRDefault="00926ABC">
      <w:pPr>
        <w:pStyle w:val="Zkladntext"/>
        <w:jc w:val="both"/>
        <w:rPr>
          <w:b/>
          <w:i w:val="0"/>
          <w:sz w:val="20"/>
          <w:szCs w:val="20"/>
        </w:rPr>
      </w:pPr>
    </w:p>
    <w:p w:rsidR="00C97514" w:rsidRPr="001A7416" w:rsidRDefault="00C97514">
      <w:pPr>
        <w:pStyle w:val="Zkladntext"/>
        <w:jc w:val="both"/>
        <w:rPr>
          <w:b/>
          <w:i w:val="0"/>
          <w:sz w:val="20"/>
          <w:szCs w:val="20"/>
        </w:rPr>
      </w:pPr>
    </w:p>
    <w:p w:rsidR="005F6D4E" w:rsidRPr="001A7416" w:rsidRDefault="005F6D4E">
      <w:pPr>
        <w:pStyle w:val="Zkladntext"/>
        <w:jc w:val="both"/>
        <w:rPr>
          <w:b/>
          <w:i w:val="0"/>
          <w:sz w:val="20"/>
          <w:szCs w:val="20"/>
        </w:rPr>
      </w:pPr>
    </w:p>
    <w:p w:rsidR="00C97514" w:rsidRPr="001A7416" w:rsidRDefault="00C97514">
      <w:pPr>
        <w:pStyle w:val="Zkladntext"/>
        <w:jc w:val="both"/>
        <w:rPr>
          <w:b/>
          <w:i w:val="0"/>
          <w:sz w:val="20"/>
          <w:szCs w:val="20"/>
        </w:rPr>
      </w:pPr>
    </w:p>
    <w:p w:rsidR="005F0ED4" w:rsidRPr="001A7416" w:rsidRDefault="005F0ED4">
      <w:pPr>
        <w:pStyle w:val="Zkladntext"/>
        <w:jc w:val="both"/>
        <w:rPr>
          <w:b/>
          <w:i w:val="0"/>
          <w:sz w:val="20"/>
          <w:szCs w:val="20"/>
        </w:rPr>
      </w:pPr>
    </w:p>
    <w:p w:rsidR="00F31D5F" w:rsidRPr="001A7416" w:rsidRDefault="00F31D5F">
      <w:pPr>
        <w:pStyle w:val="Zkladntext"/>
        <w:jc w:val="both"/>
        <w:rPr>
          <w:b/>
          <w:i w:val="0"/>
          <w:sz w:val="20"/>
          <w:szCs w:val="20"/>
        </w:rPr>
      </w:pPr>
    </w:p>
    <w:p w:rsidR="00FD0F5F" w:rsidRPr="001A7416" w:rsidRDefault="00FD0F5F">
      <w:pPr>
        <w:pStyle w:val="Zkladntext"/>
        <w:jc w:val="both"/>
        <w:rPr>
          <w:b/>
          <w:i w:val="0"/>
          <w:sz w:val="20"/>
          <w:szCs w:val="20"/>
        </w:rPr>
      </w:pPr>
    </w:p>
    <w:p w:rsidR="007108CE" w:rsidRPr="001A7416" w:rsidRDefault="007108CE">
      <w:pPr>
        <w:pStyle w:val="Zkladntext"/>
        <w:jc w:val="both"/>
        <w:rPr>
          <w:b/>
          <w:i w:val="0"/>
          <w:sz w:val="20"/>
          <w:szCs w:val="20"/>
        </w:rPr>
      </w:pPr>
    </w:p>
    <w:p w:rsidR="005F0ED4" w:rsidRPr="001A7416" w:rsidRDefault="005F0ED4" w:rsidP="005F0ED4">
      <w:pPr>
        <w:pStyle w:val="Zkladntext"/>
        <w:jc w:val="both"/>
        <w:rPr>
          <w:b/>
          <w:i w:val="0"/>
          <w:sz w:val="20"/>
          <w:szCs w:val="20"/>
        </w:rPr>
      </w:pPr>
      <w:r w:rsidRPr="001A7416">
        <w:rPr>
          <w:b/>
          <w:i w:val="0"/>
          <w:sz w:val="20"/>
          <w:szCs w:val="20"/>
        </w:rPr>
        <w:t>3. Personální údaje</w:t>
      </w:r>
    </w:p>
    <w:p w:rsidR="00FD0F5F" w:rsidRPr="001A7416" w:rsidRDefault="00FD0F5F">
      <w:pPr>
        <w:pStyle w:val="Zkladntext"/>
        <w:jc w:val="both"/>
        <w:rPr>
          <w:b/>
          <w:i w:val="0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napToGrid w:val="0"/>
          <w:sz w:val="20"/>
          <w:szCs w:val="20"/>
        </w:rPr>
      </w:pPr>
      <w:r w:rsidRPr="001A7416">
        <w:rPr>
          <w:rFonts w:ascii="Arial" w:hAnsi="Arial" w:cs="Arial"/>
          <w:b/>
          <w:i/>
          <w:snapToGrid w:val="0"/>
          <w:sz w:val="20"/>
          <w:szCs w:val="20"/>
        </w:rPr>
        <w:t xml:space="preserve">3.1 Členění zaměstnanců </w:t>
      </w:r>
      <w:r w:rsidR="000D57E7" w:rsidRPr="001A7416">
        <w:rPr>
          <w:rFonts w:ascii="Arial" w:hAnsi="Arial" w:cs="Arial"/>
          <w:b/>
          <w:i/>
          <w:snapToGrid w:val="0"/>
          <w:sz w:val="20"/>
          <w:szCs w:val="20"/>
        </w:rPr>
        <w:t xml:space="preserve">organizace </w:t>
      </w:r>
      <w:r w:rsidRPr="001A7416">
        <w:rPr>
          <w:rFonts w:ascii="Arial" w:hAnsi="Arial" w:cs="Arial"/>
          <w:b/>
          <w:i/>
          <w:snapToGrid w:val="0"/>
          <w:sz w:val="20"/>
          <w:szCs w:val="20"/>
        </w:rPr>
        <w:t>podle věku a pohlaví</w:t>
      </w:r>
    </w:p>
    <w:p w:rsidR="00F31D5F" w:rsidRPr="001A7416" w:rsidRDefault="00F31D5F" w:rsidP="00F31D5F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6"/>
        <w:gridCol w:w="1983"/>
        <w:gridCol w:w="2266"/>
        <w:gridCol w:w="2266"/>
      </w:tblGrid>
      <w:tr w:rsidR="00280CE0" w:rsidRPr="001A7416" w:rsidTr="00B07B4F">
        <w:tc>
          <w:tcPr>
            <w:tcW w:w="2547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Věk</w:t>
            </w:r>
          </w:p>
        </w:tc>
        <w:tc>
          <w:tcPr>
            <w:tcW w:w="1983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Muži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Ženy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280CE0" w:rsidRPr="001A7416" w:rsidTr="00B07B4F">
        <w:tc>
          <w:tcPr>
            <w:tcW w:w="2547" w:type="dxa"/>
          </w:tcPr>
          <w:p w:rsidR="00F31D5F" w:rsidRPr="001A7416" w:rsidRDefault="00F31D5F" w:rsidP="00B07B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Do 35 let</w:t>
            </w:r>
          </w:p>
        </w:tc>
        <w:tc>
          <w:tcPr>
            <w:tcW w:w="1983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280CE0"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280CE0"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80CE0" w:rsidRPr="001A7416" w:rsidTr="00B07B4F">
        <w:tc>
          <w:tcPr>
            <w:tcW w:w="2547" w:type="dxa"/>
          </w:tcPr>
          <w:p w:rsidR="00F31D5F" w:rsidRPr="001A7416" w:rsidRDefault="00F31D5F" w:rsidP="00B07B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35-45 let</w:t>
            </w:r>
          </w:p>
        </w:tc>
        <w:tc>
          <w:tcPr>
            <w:tcW w:w="1983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280CE0"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80CE0" w:rsidRPr="001A7416" w:rsidTr="00B07B4F">
        <w:tc>
          <w:tcPr>
            <w:tcW w:w="2547" w:type="dxa"/>
          </w:tcPr>
          <w:p w:rsidR="00F31D5F" w:rsidRPr="001A7416" w:rsidRDefault="00F31D5F" w:rsidP="00B07B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45-55 let</w:t>
            </w:r>
          </w:p>
        </w:tc>
        <w:tc>
          <w:tcPr>
            <w:tcW w:w="1983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  <w:r w:rsidR="00280CE0"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  <w:r w:rsidR="00280CE0"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80CE0" w:rsidRPr="001A7416" w:rsidTr="00B07B4F">
        <w:tc>
          <w:tcPr>
            <w:tcW w:w="2547" w:type="dxa"/>
          </w:tcPr>
          <w:p w:rsidR="00F31D5F" w:rsidRPr="001A7416" w:rsidRDefault="00F31D5F" w:rsidP="00B07B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55 až důchodový věk</w:t>
            </w:r>
          </w:p>
        </w:tc>
        <w:tc>
          <w:tcPr>
            <w:tcW w:w="1983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280CE0"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280CE0"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80CE0" w:rsidRPr="001A7416" w:rsidTr="00B07B4F">
        <w:tc>
          <w:tcPr>
            <w:tcW w:w="2547" w:type="dxa"/>
          </w:tcPr>
          <w:p w:rsidR="00F31D5F" w:rsidRPr="001A7416" w:rsidRDefault="00F31D5F" w:rsidP="00B07B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Důchodci</w:t>
            </w:r>
          </w:p>
        </w:tc>
        <w:tc>
          <w:tcPr>
            <w:tcW w:w="1983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D5F" w:rsidRPr="001A7416" w:rsidTr="00B07B4F">
        <w:tc>
          <w:tcPr>
            <w:tcW w:w="2547" w:type="dxa"/>
          </w:tcPr>
          <w:p w:rsidR="00F31D5F" w:rsidRPr="001A7416" w:rsidRDefault="00F31D5F" w:rsidP="00B07B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983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6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266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7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F31D5F" w:rsidRPr="001A7416" w:rsidRDefault="00F31D5F" w:rsidP="00F31D5F">
      <w:pPr>
        <w:rPr>
          <w:rFonts w:ascii="Arial" w:hAnsi="Arial" w:cs="Arial"/>
          <w:sz w:val="20"/>
          <w:szCs w:val="20"/>
        </w:rPr>
      </w:pPr>
    </w:p>
    <w:p w:rsidR="00F31D5F" w:rsidRPr="001A7416" w:rsidRDefault="00F31D5F" w:rsidP="00F31D5F">
      <w:pPr>
        <w:rPr>
          <w:rFonts w:ascii="Arial" w:hAnsi="Arial" w:cs="Arial"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575CF6" w:rsidRPr="001A7416" w:rsidRDefault="00575CF6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napToGrid w:val="0"/>
          <w:sz w:val="20"/>
          <w:szCs w:val="20"/>
        </w:rPr>
      </w:pPr>
      <w:r w:rsidRPr="001A7416">
        <w:rPr>
          <w:rFonts w:ascii="Arial" w:hAnsi="Arial" w:cs="Arial"/>
          <w:b/>
          <w:i/>
          <w:snapToGrid w:val="0"/>
          <w:sz w:val="20"/>
          <w:szCs w:val="20"/>
        </w:rPr>
        <w:t xml:space="preserve">3.2 Členění </w:t>
      </w:r>
      <w:r w:rsidR="00B95562" w:rsidRPr="001A7416">
        <w:rPr>
          <w:rFonts w:ascii="Arial" w:hAnsi="Arial" w:cs="Arial"/>
          <w:b/>
          <w:i/>
          <w:snapToGrid w:val="0"/>
          <w:sz w:val="20"/>
          <w:szCs w:val="20"/>
        </w:rPr>
        <w:t>pedagogů</w:t>
      </w:r>
      <w:r w:rsidRPr="001A7416">
        <w:rPr>
          <w:rFonts w:ascii="Arial" w:hAnsi="Arial" w:cs="Arial"/>
          <w:b/>
          <w:i/>
          <w:snapToGrid w:val="0"/>
          <w:sz w:val="20"/>
          <w:szCs w:val="20"/>
        </w:rPr>
        <w:t xml:space="preserve"> </w:t>
      </w:r>
      <w:r w:rsidR="000D57E7" w:rsidRPr="001A7416">
        <w:rPr>
          <w:rFonts w:ascii="Arial" w:hAnsi="Arial" w:cs="Arial"/>
          <w:b/>
          <w:i/>
          <w:snapToGrid w:val="0"/>
          <w:sz w:val="20"/>
          <w:szCs w:val="20"/>
        </w:rPr>
        <w:t xml:space="preserve">organizace </w:t>
      </w:r>
      <w:r w:rsidRPr="001A7416">
        <w:rPr>
          <w:rFonts w:ascii="Arial" w:hAnsi="Arial" w:cs="Arial"/>
          <w:b/>
          <w:i/>
          <w:snapToGrid w:val="0"/>
          <w:sz w:val="20"/>
          <w:szCs w:val="20"/>
        </w:rPr>
        <w:t>podle vzdělání a pohlaví</w:t>
      </w:r>
    </w:p>
    <w:p w:rsidR="00F31D5F" w:rsidRPr="001A7416" w:rsidRDefault="00F31D5F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266"/>
      </w:tblGrid>
      <w:tr w:rsidR="00280CE0" w:rsidRPr="001A7416" w:rsidTr="00B07B4F">
        <w:tc>
          <w:tcPr>
            <w:tcW w:w="2265" w:type="dxa"/>
          </w:tcPr>
          <w:p w:rsidR="00F31D5F" w:rsidRPr="001A7416" w:rsidRDefault="00F31D5F" w:rsidP="00B07B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Vzdělání dosažené</w:t>
            </w:r>
          </w:p>
        </w:tc>
        <w:tc>
          <w:tcPr>
            <w:tcW w:w="2265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</w:tr>
      <w:tr w:rsidR="00280CE0" w:rsidRPr="001A7416" w:rsidTr="00B07B4F">
        <w:tc>
          <w:tcPr>
            <w:tcW w:w="2265" w:type="dxa"/>
          </w:tcPr>
          <w:p w:rsidR="00F31D5F" w:rsidRPr="001A7416" w:rsidRDefault="00F31D5F" w:rsidP="00B07B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Základní</w:t>
            </w:r>
          </w:p>
        </w:tc>
        <w:tc>
          <w:tcPr>
            <w:tcW w:w="2265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0CE0" w:rsidRPr="001A7416" w:rsidTr="00B07B4F">
        <w:tc>
          <w:tcPr>
            <w:tcW w:w="2265" w:type="dxa"/>
          </w:tcPr>
          <w:p w:rsidR="00F31D5F" w:rsidRPr="001A7416" w:rsidRDefault="00F31D5F" w:rsidP="00B07B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Vyučen</w:t>
            </w:r>
          </w:p>
        </w:tc>
        <w:tc>
          <w:tcPr>
            <w:tcW w:w="2265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80CE0" w:rsidRPr="001A7416" w:rsidTr="00B07B4F">
        <w:tc>
          <w:tcPr>
            <w:tcW w:w="2265" w:type="dxa"/>
          </w:tcPr>
          <w:p w:rsidR="00F31D5F" w:rsidRPr="001A7416" w:rsidRDefault="00F31D5F" w:rsidP="00B07B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Úplné střední</w:t>
            </w:r>
          </w:p>
        </w:tc>
        <w:tc>
          <w:tcPr>
            <w:tcW w:w="2265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F31D5F" w:rsidRPr="001A7416" w:rsidRDefault="00B95562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  <w:r w:rsidR="00280CE0" w:rsidRPr="001A74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6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80CE0" w:rsidRPr="001A7416" w:rsidTr="00B07B4F">
        <w:tc>
          <w:tcPr>
            <w:tcW w:w="2265" w:type="dxa"/>
          </w:tcPr>
          <w:p w:rsidR="00F31D5F" w:rsidRPr="001A7416" w:rsidRDefault="00F31D5F" w:rsidP="00B07B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Vyšší odborné</w:t>
            </w:r>
          </w:p>
        </w:tc>
        <w:tc>
          <w:tcPr>
            <w:tcW w:w="2265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6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80CE0" w:rsidRPr="001A7416" w:rsidTr="00B07B4F">
        <w:tc>
          <w:tcPr>
            <w:tcW w:w="2265" w:type="dxa"/>
          </w:tcPr>
          <w:p w:rsidR="00F31D5F" w:rsidRPr="001A7416" w:rsidRDefault="00F31D5F" w:rsidP="00B07B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Vysokoškolské</w:t>
            </w:r>
          </w:p>
        </w:tc>
        <w:tc>
          <w:tcPr>
            <w:tcW w:w="2265" w:type="dxa"/>
          </w:tcPr>
          <w:p w:rsidR="00F31D5F" w:rsidRPr="001A7416" w:rsidRDefault="00F31D5F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66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280CE0" w:rsidRPr="001A7416" w:rsidTr="00B07B4F">
        <w:tc>
          <w:tcPr>
            <w:tcW w:w="2265" w:type="dxa"/>
          </w:tcPr>
          <w:p w:rsidR="00F31D5F" w:rsidRPr="001A7416" w:rsidRDefault="00F31D5F" w:rsidP="00B07B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265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6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266" w:type="dxa"/>
          </w:tcPr>
          <w:p w:rsidR="00F31D5F" w:rsidRPr="001A7416" w:rsidRDefault="00280CE0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761C4D" w:rsidRPr="001A7416" w:rsidRDefault="00761C4D" w:rsidP="00761C4D">
      <w:pPr>
        <w:rPr>
          <w:rFonts w:ascii="Arial" w:hAnsi="Arial" w:cs="Arial"/>
          <w:i/>
          <w:snapToGrid w:val="0"/>
          <w:sz w:val="20"/>
          <w:szCs w:val="20"/>
        </w:rPr>
      </w:pPr>
    </w:p>
    <w:p w:rsidR="0075054A" w:rsidRPr="001A7416" w:rsidRDefault="0075054A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napToGrid w:val="0"/>
          <w:sz w:val="20"/>
          <w:szCs w:val="20"/>
        </w:rPr>
      </w:pPr>
      <w:r w:rsidRPr="001A7416">
        <w:rPr>
          <w:rFonts w:ascii="Arial" w:hAnsi="Arial" w:cs="Arial"/>
          <w:b/>
          <w:i/>
          <w:snapToGrid w:val="0"/>
          <w:sz w:val="20"/>
          <w:szCs w:val="20"/>
        </w:rPr>
        <w:t xml:space="preserve">3.3 </w:t>
      </w:r>
      <w:r w:rsidR="00F46AA3" w:rsidRPr="001A7416">
        <w:rPr>
          <w:rFonts w:ascii="Arial" w:hAnsi="Arial" w:cs="Arial"/>
          <w:b/>
          <w:i/>
          <w:snapToGrid w:val="0"/>
          <w:sz w:val="20"/>
          <w:szCs w:val="20"/>
        </w:rPr>
        <w:t xml:space="preserve"> </w:t>
      </w:r>
      <w:r w:rsidRPr="001A7416">
        <w:rPr>
          <w:rFonts w:ascii="Arial" w:hAnsi="Arial" w:cs="Arial"/>
          <w:b/>
          <w:i/>
          <w:snapToGrid w:val="0"/>
          <w:sz w:val="20"/>
          <w:szCs w:val="20"/>
        </w:rPr>
        <w:t>Členění pedagogických pracovníků</w:t>
      </w:r>
      <w:r w:rsidR="002C39F3" w:rsidRPr="001A7416">
        <w:rPr>
          <w:rFonts w:ascii="Arial" w:hAnsi="Arial" w:cs="Arial"/>
          <w:b/>
          <w:i/>
          <w:snapToGrid w:val="0"/>
          <w:sz w:val="20"/>
          <w:szCs w:val="20"/>
        </w:rPr>
        <w:t xml:space="preserve"> školy</w:t>
      </w:r>
      <w:r w:rsidRPr="001A7416">
        <w:rPr>
          <w:rFonts w:ascii="Arial" w:hAnsi="Arial" w:cs="Arial"/>
          <w:b/>
          <w:i/>
          <w:snapToGrid w:val="0"/>
          <w:sz w:val="20"/>
          <w:szCs w:val="20"/>
        </w:rPr>
        <w:t xml:space="preserve"> podle odborné kvalifikace</w:t>
      </w:r>
    </w:p>
    <w:p w:rsidR="00CB1031" w:rsidRPr="001A7416" w:rsidRDefault="00CB1031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66"/>
        <w:gridCol w:w="1158"/>
      </w:tblGrid>
      <w:tr w:rsidR="00280CE0" w:rsidRPr="001A7416" w:rsidTr="002C65E6">
        <w:trPr>
          <w:trHeight w:val="51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5B21" w:rsidRPr="001A7416" w:rsidRDefault="007F3A2C" w:rsidP="00D865B2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napToGrid w:val="0"/>
                <w:sz w:val="20"/>
                <w:szCs w:val="20"/>
              </w:rPr>
              <w:t>Pedagogové školy podle kvalifikace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5B21" w:rsidRPr="001A7416" w:rsidRDefault="007F3A2C" w:rsidP="00D865B2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napToGrid w:val="0"/>
                <w:sz w:val="20"/>
                <w:szCs w:val="20"/>
              </w:rPr>
              <w:t>počet</w:t>
            </w:r>
          </w:p>
        </w:tc>
      </w:tr>
      <w:tr w:rsidR="00280CE0" w:rsidRPr="001A7416" w:rsidTr="002C65E6">
        <w:trPr>
          <w:trHeight w:val="51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0" w:rsidRPr="001A7416" w:rsidRDefault="00280CE0" w:rsidP="009A7DF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U</w:t>
            </w:r>
            <w:r w:rsidR="009A7DFD" w:rsidRPr="001A7416">
              <w:rPr>
                <w:rFonts w:ascii="Arial" w:hAnsi="Arial" w:cs="Arial"/>
                <w:snapToGrid w:val="0"/>
                <w:sz w:val="20"/>
                <w:szCs w:val="20"/>
              </w:rPr>
              <w:t xml:space="preserve">čitelé – </w:t>
            </w:r>
            <w:r w:rsidR="00035B21" w:rsidRPr="001A7416">
              <w:rPr>
                <w:rFonts w:ascii="Arial" w:hAnsi="Arial" w:cs="Arial"/>
                <w:snapToGrid w:val="0"/>
                <w:sz w:val="20"/>
                <w:szCs w:val="20"/>
              </w:rPr>
              <w:t>magisterský obor učitelství se speciální pedagogikou</w:t>
            </w:r>
            <w:r w:rsidR="009A7DFD" w:rsidRPr="001A7416">
              <w:rPr>
                <w:rFonts w:ascii="Arial" w:hAnsi="Arial" w:cs="Arial"/>
                <w:snapToGrid w:val="0"/>
                <w:sz w:val="20"/>
                <w:szCs w:val="20"/>
              </w:rPr>
              <w:t>, resp. vychovatelství se speciální pedagogikou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1" w:rsidRPr="001A7416" w:rsidRDefault="00280CE0" w:rsidP="00035B2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33</w:t>
            </w:r>
          </w:p>
        </w:tc>
      </w:tr>
      <w:tr w:rsidR="00280CE0" w:rsidRPr="001A7416" w:rsidTr="002C65E6">
        <w:trPr>
          <w:trHeight w:val="51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1" w:rsidRPr="001A7416" w:rsidRDefault="00280CE0" w:rsidP="007E01E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A</w:t>
            </w:r>
            <w:r w:rsidR="00D063D4" w:rsidRPr="001A7416">
              <w:rPr>
                <w:rFonts w:ascii="Arial" w:hAnsi="Arial" w:cs="Arial"/>
                <w:snapToGrid w:val="0"/>
                <w:sz w:val="20"/>
                <w:szCs w:val="20"/>
              </w:rPr>
              <w:t>sistentky pedagoga –</w:t>
            </w:r>
            <w:r w:rsidR="00035B21" w:rsidRPr="001A7416">
              <w:rPr>
                <w:rFonts w:ascii="Arial" w:hAnsi="Arial" w:cs="Arial"/>
                <w:snapToGrid w:val="0"/>
                <w:sz w:val="20"/>
                <w:szCs w:val="20"/>
              </w:rPr>
              <w:t xml:space="preserve"> středoškolské nebo vysoko</w:t>
            </w:r>
            <w:r w:rsidR="00077C80" w:rsidRPr="001A7416">
              <w:rPr>
                <w:rFonts w:ascii="Arial" w:hAnsi="Arial" w:cs="Arial"/>
                <w:snapToGrid w:val="0"/>
                <w:sz w:val="20"/>
                <w:szCs w:val="20"/>
              </w:rPr>
              <w:t>školské se speciální pedagogikou nebo s kurzem pro asistenty pedagoga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1" w:rsidRPr="001A7416" w:rsidRDefault="00D063D4" w:rsidP="00B1121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</w:t>
            </w:r>
            <w:r w:rsidR="00A525F8" w:rsidRPr="001A7416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280CE0" w:rsidRPr="001A7416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</w:tr>
      <w:tr w:rsidR="00280CE0" w:rsidRPr="001A7416" w:rsidTr="002C65E6">
        <w:trPr>
          <w:trHeight w:val="51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6D" w:rsidRPr="001A7416" w:rsidRDefault="00280CE0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V</w:t>
            </w:r>
            <w:r w:rsidR="00162F6D" w:rsidRPr="001A7416">
              <w:rPr>
                <w:rFonts w:ascii="Arial" w:hAnsi="Arial" w:cs="Arial"/>
                <w:snapToGrid w:val="0"/>
                <w:sz w:val="20"/>
                <w:szCs w:val="20"/>
              </w:rPr>
              <w:t>ychovatelka ve školní družině – vzdělání středoškolské</w:t>
            </w:r>
            <w:r w:rsidR="007F3A2C" w:rsidRPr="001A7416">
              <w:rPr>
                <w:rFonts w:ascii="Arial" w:hAnsi="Arial" w:cs="Arial"/>
                <w:snapToGrid w:val="0"/>
                <w:sz w:val="20"/>
                <w:szCs w:val="20"/>
              </w:rPr>
              <w:t xml:space="preserve"> se speciální pedagogikou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6D" w:rsidRPr="001A7416" w:rsidRDefault="00B1121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B95562" w:rsidRPr="001A7416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</w:p>
        </w:tc>
      </w:tr>
      <w:tr w:rsidR="00280CE0" w:rsidRPr="001A7416" w:rsidTr="002C65E6">
        <w:trPr>
          <w:trHeight w:val="51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1" w:rsidRPr="001A7416" w:rsidRDefault="00280CE0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S</w:t>
            </w:r>
            <w:r w:rsidR="00035B21" w:rsidRPr="001A7416">
              <w:rPr>
                <w:rFonts w:ascii="Arial" w:hAnsi="Arial" w:cs="Arial"/>
                <w:snapToGrid w:val="0"/>
                <w:sz w:val="20"/>
                <w:szCs w:val="20"/>
              </w:rPr>
              <w:t>peciální pedagog v</w:t>
            </w:r>
            <w:r w:rsidR="00B95562" w:rsidRPr="001A7416">
              <w:rPr>
                <w:rFonts w:ascii="Arial" w:hAnsi="Arial" w:cs="Arial"/>
                <w:snapToGrid w:val="0"/>
                <w:sz w:val="20"/>
                <w:szCs w:val="20"/>
              </w:rPr>
              <w:t> </w:t>
            </w:r>
            <w:r w:rsidR="00035B21" w:rsidRPr="001A7416">
              <w:rPr>
                <w:rFonts w:ascii="Arial" w:hAnsi="Arial" w:cs="Arial"/>
                <w:snapToGrid w:val="0"/>
                <w:sz w:val="20"/>
                <w:szCs w:val="20"/>
              </w:rPr>
              <w:t>SPC</w:t>
            </w:r>
            <w:r w:rsidR="00B95562" w:rsidRPr="001A7416">
              <w:rPr>
                <w:rFonts w:ascii="Arial" w:hAnsi="Arial" w:cs="Arial"/>
                <w:snapToGrid w:val="0"/>
                <w:sz w:val="20"/>
                <w:szCs w:val="20"/>
              </w:rPr>
              <w:t>, sociální pracovnice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1" w:rsidRPr="001A7416" w:rsidRDefault="00B9556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</w:p>
        </w:tc>
      </w:tr>
      <w:tr w:rsidR="00280CE0" w:rsidRPr="001A7416" w:rsidTr="002C65E6">
        <w:trPr>
          <w:trHeight w:val="51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1" w:rsidRPr="001A7416" w:rsidRDefault="00280CE0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P</w:t>
            </w:r>
            <w:r w:rsidR="00035B21" w:rsidRPr="001A7416">
              <w:rPr>
                <w:rFonts w:ascii="Arial" w:hAnsi="Arial" w:cs="Arial"/>
                <w:snapToGrid w:val="0"/>
                <w:sz w:val="20"/>
                <w:szCs w:val="20"/>
              </w:rPr>
              <w:t>sycholog v</w:t>
            </w:r>
            <w:r w:rsidR="00FE5F0A" w:rsidRPr="001A7416">
              <w:rPr>
                <w:rFonts w:ascii="Arial" w:hAnsi="Arial" w:cs="Arial"/>
                <w:snapToGrid w:val="0"/>
                <w:sz w:val="20"/>
                <w:szCs w:val="20"/>
              </w:rPr>
              <w:t> </w:t>
            </w:r>
            <w:r w:rsidR="00035B21" w:rsidRPr="001A7416">
              <w:rPr>
                <w:rFonts w:ascii="Arial" w:hAnsi="Arial" w:cs="Arial"/>
                <w:snapToGrid w:val="0"/>
                <w:sz w:val="20"/>
                <w:szCs w:val="20"/>
              </w:rPr>
              <w:t>SPC</w:t>
            </w:r>
            <w:r w:rsidR="00FE5F0A" w:rsidRPr="001A7416">
              <w:rPr>
                <w:rFonts w:ascii="Arial" w:hAnsi="Arial" w:cs="Arial"/>
                <w:snapToGrid w:val="0"/>
                <w:sz w:val="20"/>
                <w:szCs w:val="20"/>
              </w:rPr>
              <w:t xml:space="preserve"> – na DPČ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1" w:rsidRPr="001A7416" w:rsidRDefault="00035B2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</w:p>
        </w:tc>
      </w:tr>
      <w:tr w:rsidR="00280CE0" w:rsidRPr="001A7416" w:rsidTr="002C65E6">
        <w:trPr>
          <w:trHeight w:val="51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6D" w:rsidRPr="001A7416" w:rsidRDefault="00CC331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P</w:t>
            </w:r>
            <w:r w:rsidR="009B047D" w:rsidRPr="001A7416">
              <w:rPr>
                <w:rFonts w:ascii="Arial" w:hAnsi="Arial" w:cs="Arial"/>
                <w:snapToGrid w:val="0"/>
                <w:sz w:val="20"/>
                <w:szCs w:val="20"/>
              </w:rPr>
              <w:t>edagog</w:t>
            </w: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ové, u kterých</w:t>
            </w:r>
            <w:r w:rsidR="009B047D" w:rsidRPr="001A741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162F6D" w:rsidRPr="001A7416">
              <w:rPr>
                <w:rFonts w:ascii="Arial" w:hAnsi="Arial" w:cs="Arial"/>
                <w:snapToGrid w:val="0"/>
                <w:sz w:val="20"/>
                <w:szCs w:val="20"/>
              </w:rPr>
              <w:t>nejsou splněny kvalifikační předpoklady (viz komentář)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6D" w:rsidRPr="001A7416" w:rsidRDefault="007F3A2C" w:rsidP="00D62BB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</w:t>
            </w:r>
            <w:r w:rsidR="00280CE0" w:rsidRPr="001A7416">
              <w:rPr>
                <w:rFonts w:ascii="Arial" w:hAnsi="Arial" w:cs="Arial"/>
                <w:snapToGrid w:val="0"/>
                <w:sz w:val="20"/>
                <w:szCs w:val="20"/>
              </w:rPr>
              <w:t>8</w:t>
            </w:r>
          </w:p>
        </w:tc>
      </w:tr>
      <w:tr w:rsidR="00280CE0" w:rsidRPr="001A7416" w:rsidTr="002C65E6">
        <w:trPr>
          <w:trHeight w:val="51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1" w:rsidRPr="001A7416" w:rsidRDefault="00035B21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celkem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1" w:rsidRPr="001A7416" w:rsidRDefault="00B95562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napToGrid w:val="0"/>
                <w:sz w:val="20"/>
                <w:szCs w:val="20"/>
              </w:rPr>
              <w:t>52</w:t>
            </w:r>
          </w:p>
        </w:tc>
      </w:tr>
    </w:tbl>
    <w:p w:rsidR="007B1B81" w:rsidRPr="001A7416" w:rsidRDefault="007B1B81">
      <w:pPr>
        <w:pStyle w:val="Zkladntext"/>
        <w:jc w:val="both"/>
        <w:rPr>
          <w:sz w:val="20"/>
          <w:szCs w:val="20"/>
        </w:rPr>
      </w:pPr>
    </w:p>
    <w:p w:rsidR="00F46F4B" w:rsidRPr="001A7416" w:rsidRDefault="006841DF">
      <w:pPr>
        <w:pStyle w:val="Zkladntext"/>
        <w:jc w:val="both"/>
        <w:rPr>
          <w:sz w:val="20"/>
          <w:szCs w:val="20"/>
        </w:rPr>
      </w:pPr>
      <w:r w:rsidRPr="001A7416">
        <w:rPr>
          <w:sz w:val="20"/>
          <w:szCs w:val="20"/>
        </w:rPr>
        <w:t xml:space="preserve">Komentář: </w:t>
      </w:r>
    </w:p>
    <w:p w:rsidR="00D063D4" w:rsidRPr="001A7416" w:rsidRDefault="00280CE0">
      <w:pPr>
        <w:pStyle w:val="Zkladntext"/>
        <w:jc w:val="both"/>
        <w:rPr>
          <w:sz w:val="20"/>
          <w:szCs w:val="20"/>
        </w:rPr>
      </w:pPr>
      <w:r w:rsidRPr="001A7416">
        <w:rPr>
          <w:sz w:val="20"/>
          <w:szCs w:val="20"/>
        </w:rPr>
        <w:t>8</w:t>
      </w:r>
      <w:r w:rsidR="00D063D4" w:rsidRPr="001A7416">
        <w:rPr>
          <w:sz w:val="20"/>
          <w:szCs w:val="20"/>
        </w:rPr>
        <w:t xml:space="preserve"> pedagog</w:t>
      </w:r>
      <w:r w:rsidR="00A525F8" w:rsidRPr="001A7416">
        <w:rPr>
          <w:sz w:val="20"/>
          <w:szCs w:val="20"/>
        </w:rPr>
        <w:t>ů</w:t>
      </w:r>
      <w:r w:rsidRPr="001A7416">
        <w:rPr>
          <w:sz w:val="20"/>
          <w:szCs w:val="20"/>
        </w:rPr>
        <w:t xml:space="preserve"> -</w:t>
      </w:r>
      <w:r w:rsidR="00816ACD" w:rsidRPr="001A7416">
        <w:rPr>
          <w:sz w:val="20"/>
          <w:szCs w:val="20"/>
        </w:rPr>
        <w:t xml:space="preserve"> nesplňu</w:t>
      </w:r>
      <w:r w:rsidR="001B3D4D" w:rsidRPr="001A7416">
        <w:rPr>
          <w:sz w:val="20"/>
          <w:szCs w:val="20"/>
        </w:rPr>
        <w:t>jí</w:t>
      </w:r>
      <w:r w:rsidR="00816ACD" w:rsidRPr="001A7416">
        <w:rPr>
          <w:sz w:val="20"/>
          <w:szCs w:val="20"/>
        </w:rPr>
        <w:t xml:space="preserve"> kvalifikační předpoklady –</w:t>
      </w:r>
      <w:r w:rsidR="00D063D4" w:rsidRPr="001A7416">
        <w:rPr>
          <w:sz w:val="20"/>
          <w:szCs w:val="20"/>
        </w:rPr>
        <w:t xml:space="preserve"> </w:t>
      </w:r>
      <w:r w:rsidR="001B3D4D" w:rsidRPr="001A7416">
        <w:rPr>
          <w:sz w:val="20"/>
          <w:szCs w:val="20"/>
        </w:rPr>
        <w:t>studují VŠ k doplnění kvalifikace, 1 pedagožka vyučuj</w:t>
      </w:r>
      <w:r w:rsidRPr="001A7416">
        <w:rPr>
          <w:sz w:val="20"/>
          <w:szCs w:val="20"/>
        </w:rPr>
        <w:t>e</w:t>
      </w:r>
      <w:r w:rsidR="001B3D4D" w:rsidRPr="001A7416">
        <w:rPr>
          <w:sz w:val="20"/>
          <w:szCs w:val="20"/>
        </w:rPr>
        <w:t xml:space="preserve"> Aj – </w:t>
      </w:r>
      <w:r w:rsidR="00F46AA3" w:rsidRPr="001A7416">
        <w:rPr>
          <w:sz w:val="20"/>
          <w:szCs w:val="20"/>
        </w:rPr>
        <w:t>částečný úvazek</w:t>
      </w:r>
      <w:r w:rsidR="00A525F8" w:rsidRPr="001A7416">
        <w:rPr>
          <w:sz w:val="20"/>
          <w:szCs w:val="20"/>
        </w:rPr>
        <w:t xml:space="preserve"> –</w:t>
      </w:r>
      <w:r w:rsidR="001B3D4D" w:rsidRPr="001A7416">
        <w:rPr>
          <w:sz w:val="20"/>
          <w:szCs w:val="20"/>
        </w:rPr>
        <w:t xml:space="preserve"> </w:t>
      </w:r>
      <w:r w:rsidR="00A525F8" w:rsidRPr="001A7416">
        <w:rPr>
          <w:sz w:val="20"/>
          <w:szCs w:val="20"/>
        </w:rPr>
        <w:t>bakalářské studium</w:t>
      </w:r>
      <w:r w:rsidR="001B3D4D" w:rsidRPr="001A7416">
        <w:rPr>
          <w:sz w:val="20"/>
          <w:szCs w:val="20"/>
        </w:rPr>
        <w:t>.</w:t>
      </w:r>
    </w:p>
    <w:p w:rsidR="00816ACD" w:rsidRPr="001A7416" w:rsidRDefault="00D823CB">
      <w:pPr>
        <w:pStyle w:val="Zkladntext"/>
        <w:jc w:val="both"/>
        <w:rPr>
          <w:sz w:val="20"/>
          <w:szCs w:val="20"/>
        </w:rPr>
      </w:pPr>
      <w:r w:rsidRPr="001A7416">
        <w:rPr>
          <w:sz w:val="20"/>
          <w:szCs w:val="20"/>
        </w:rPr>
        <w:t>Vychovatelky ve ŠD splňují</w:t>
      </w:r>
      <w:r w:rsidR="00816ACD" w:rsidRPr="001A7416">
        <w:rPr>
          <w:sz w:val="20"/>
          <w:szCs w:val="20"/>
        </w:rPr>
        <w:t xml:space="preserve"> předepsanou kvalifikaci</w:t>
      </w:r>
      <w:r w:rsidRPr="001A7416">
        <w:rPr>
          <w:sz w:val="20"/>
          <w:szCs w:val="20"/>
        </w:rPr>
        <w:t>.</w:t>
      </w:r>
    </w:p>
    <w:p w:rsidR="00BB535F" w:rsidRPr="001A7416" w:rsidRDefault="00D063D4">
      <w:pPr>
        <w:pStyle w:val="Zkladntext"/>
        <w:jc w:val="both"/>
        <w:rPr>
          <w:sz w:val="20"/>
          <w:szCs w:val="20"/>
        </w:rPr>
      </w:pPr>
      <w:r w:rsidRPr="001A7416">
        <w:rPr>
          <w:sz w:val="20"/>
          <w:szCs w:val="20"/>
        </w:rPr>
        <w:t>Všech</w:t>
      </w:r>
      <w:r w:rsidR="00280CE0" w:rsidRPr="001A7416">
        <w:rPr>
          <w:sz w:val="20"/>
          <w:szCs w:val="20"/>
        </w:rPr>
        <w:t>ny asistentky</w:t>
      </w:r>
      <w:r w:rsidR="00BB535F" w:rsidRPr="001A7416">
        <w:rPr>
          <w:sz w:val="20"/>
          <w:szCs w:val="20"/>
        </w:rPr>
        <w:t xml:space="preserve"> splňuj</w:t>
      </w:r>
      <w:r w:rsidR="00280CE0" w:rsidRPr="001A7416">
        <w:rPr>
          <w:sz w:val="20"/>
          <w:szCs w:val="20"/>
        </w:rPr>
        <w:t>í</w:t>
      </w:r>
      <w:r w:rsidR="00BB535F" w:rsidRPr="001A7416">
        <w:rPr>
          <w:sz w:val="20"/>
          <w:szCs w:val="20"/>
        </w:rPr>
        <w:t xml:space="preserve"> předepsané vzdělání.</w:t>
      </w:r>
    </w:p>
    <w:p w:rsidR="0008506C" w:rsidRPr="001A7416" w:rsidRDefault="00A525F8" w:rsidP="00EF7C31">
      <w:pPr>
        <w:pStyle w:val="Zkladntext"/>
        <w:jc w:val="both"/>
        <w:rPr>
          <w:sz w:val="20"/>
          <w:szCs w:val="20"/>
        </w:rPr>
      </w:pPr>
      <w:r w:rsidRPr="001A7416">
        <w:rPr>
          <w:sz w:val="20"/>
          <w:szCs w:val="20"/>
        </w:rPr>
        <w:t>S</w:t>
      </w:r>
      <w:r w:rsidR="001B3D4D" w:rsidRPr="001A7416">
        <w:rPr>
          <w:sz w:val="20"/>
          <w:szCs w:val="20"/>
        </w:rPr>
        <w:t>peciální pedagož</w:t>
      </w:r>
      <w:r w:rsidRPr="001A7416">
        <w:rPr>
          <w:sz w:val="20"/>
          <w:szCs w:val="20"/>
        </w:rPr>
        <w:t>ka</w:t>
      </w:r>
      <w:r w:rsidR="00F46F4B" w:rsidRPr="001A7416">
        <w:rPr>
          <w:sz w:val="20"/>
          <w:szCs w:val="20"/>
        </w:rPr>
        <w:t xml:space="preserve"> v SPC </w:t>
      </w:r>
      <w:r w:rsidR="00A56899" w:rsidRPr="001A7416">
        <w:rPr>
          <w:sz w:val="20"/>
          <w:szCs w:val="20"/>
        </w:rPr>
        <w:t>splňuj</w:t>
      </w:r>
      <w:r w:rsidRPr="001A7416">
        <w:rPr>
          <w:sz w:val="20"/>
          <w:szCs w:val="20"/>
        </w:rPr>
        <w:t>e</w:t>
      </w:r>
      <w:r w:rsidR="00F46F4B" w:rsidRPr="001A7416">
        <w:rPr>
          <w:sz w:val="20"/>
          <w:szCs w:val="20"/>
        </w:rPr>
        <w:t xml:space="preserve"> předepsanou kvalifikaci. </w:t>
      </w:r>
    </w:p>
    <w:p w:rsidR="0075054A" w:rsidRPr="001A7416" w:rsidRDefault="0075054A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CB1031" w:rsidRPr="001A7416" w:rsidRDefault="00CB1031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CB1031" w:rsidRPr="001A7416" w:rsidRDefault="00CB1031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napToGrid w:val="0"/>
          <w:sz w:val="20"/>
          <w:szCs w:val="20"/>
        </w:rPr>
      </w:pPr>
      <w:r w:rsidRPr="001A7416">
        <w:rPr>
          <w:rFonts w:ascii="Arial" w:hAnsi="Arial" w:cs="Arial"/>
          <w:b/>
          <w:i/>
          <w:snapToGrid w:val="0"/>
          <w:sz w:val="20"/>
          <w:szCs w:val="20"/>
        </w:rPr>
        <w:t>3.</w:t>
      </w:r>
      <w:r w:rsidR="007D12A3" w:rsidRPr="001A7416">
        <w:rPr>
          <w:rFonts w:ascii="Arial" w:hAnsi="Arial" w:cs="Arial"/>
          <w:b/>
          <w:i/>
          <w:snapToGrid w:val="0"/>
          <w:sz w:val="20"/>
          <w:szCs w:val="20"/>
        </w:rPr>
        <w:t>4</w:t>
      </w:r>
      <w:r w:rsidRPr="001A7416">
        <w:rPr>
          <w:rFonts w:ascii="Arial" w:hAnsi="Arial" w:cs="Arial"/>
          <w:b/>
          <w:i/>
          <w:snapToGrid w:val="0"/>
          <w:sz w:val="20"/>
          <w:szCs w:val="20"/>
        </w:rPr>
        <w:t xml:space="preserve">  Trvání pracovního poměru zaměstnanců</w:t>
      </w: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20"/>
        <w:gridCol w:w="1950"/>
      </w:tblGrid>
      <w:tr w:rsidR="005E0115" w:rsidRPr="001A7416">
        <w:trPr>
          <w:trHeight w:val="2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50DD" w:rsidRPr="001A7416" w:rsidRDefault="00E450D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napToGrid w:val="0"/>
                <w:sz w:val="20"/>
                <w:szCs w:val="20"/>
              </w:rPr>
              <w:t>doba trvání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50DD" w:rsidRPr="001A7416" w:rsidRDefault="00E450D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napToGrid w:val="0"/>
                <w:sz w:val="20"/>
                <w:szCs w:val="20"/>
              </w:rPr>
              <w:t>počet</w:t>
            </w:r>
          </w:p>
        </w:tc>
      </w:tr>
      <w:tr w:rsidR="005E0115" w:rsidRPr="001A7416">
        <w:trPr>
          <w:trHeight w:val="22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DD" w:rsidRPr="001A7416" w:rsidRDefault="00E450D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do 5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DD" w:rsidRPr="001A7416" w:rsidRDefault="00280CE0" w:rsidP="00CB2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E0115" w:rsidRPr="001A7416">
        <w:trPr>
          <w:trHeight w:val="22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DD" w:rsidRPr="001A7416" w:rsidRDefault="00E450D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do 10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DD" w:rsidRPr="001A7416" w:rsidRDefault="00280CE0" w:rsidP="00CB2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E0115" w:rsidRPr="001A7416">
        <w:trPr>
          <w:trHeight w:val="22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DD" w:rsidRPr="001A7416" w:rsidRDefault="00E450D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 xml:space="preserve">do 15 let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DD" w:rsidRPr="001A7416" w:rsidRDefault="00442B56" w:rsidP="00CB2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5E0115" w:rsidRPr="001A7416">
        <w:trPr>
          <w:trHeight w:val="22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DD" w:rsidRPr="001A7416" w:rsidRDefault="00E450D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do 20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DD" w:rsidRPr="001A7416" w:rsidRDefault="003D79E8" w:rsidP="00CB2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B56" w:rsidRPr="001A74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E0115" w:rsidRPr="001A7416">
        <w:trPr>
          <w:trHeight w:val="2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DD" w:rsidRPr="001A7416" w:rsidRDefault="00E450D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nad 20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DD" w:rsidRPr="001A7416" w:rsidRDefault="003D79E8" w:rsidP="00CB2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CE0" w:rsidRPr="001A74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450DD" w:rsidRPr="001A7416">
        <w:trPr>
          <w:trHeight w:val="23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DD" w:rsidRPr="001A7416" w:rsidRDefault="00E450D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A7416">
              <w:rPr>
                <w:rFonts w:ascii="Arial" w:hAnsi="Arial" w:cs="Arial"/>
                <w:snapToGrid w:val="0"/>
                <w:sz w:val="20"/>
                <w:szCs w:val="20"/>
              </w:rPr>
              <w:t>Celkem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DD" w:rsidRPr="001A7416" w:rsidRDefault="003D79E8" w:rsidP="003D79E8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280CE0" w:rsidRPr="001A7416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</w:tbl>
    <w:p w:rsidR="00CB1031" w:rsidRPr="001A7416" w:rsidRDefault="00CB1031">
      <w:pPr>
        <w:rPr>
          <w:rFonts w:ascii="Arial" w:hAnsi="Arial" w:cs="Arial"/>
          <w:b/>
          <w:i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z w:val="20"/>
          <w:szCs w:val="20"/>
        </w:rPr>
      </w:pPr>
    </w:p>
    <w:p w:rsidR="00EA50C4" w:rsidRPr="001A7416" w:rsidRDefault="00EA50C4">
      <w:pPr>
        <w:rPr>
          <w:rFonts w:ascii="Arial" w:hAnsi="Arial" w:cs="Arial"/>
          <w:b/>
          <w:i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F91358" w:rsidRPr="001A7416" w:rsidRDefault="0075054A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4. Počty žáků</w:t>
      </w:r>
    </w:p>
    <w:p w:rsidR="0075054A" w:rsidRPr="001A7416" w:rsidRDefault="0075054A">
      <w:pPr>
        <w:rPr>
          <w:rFonts w:ascii="Arial" w:hAnsi="Arial" w:cs="Arial"/>
          <w:b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4</w:t>
      </w:r>
      <w:r w:rsidR="00D23CF1" w:rsidRPr="001A7416">
        <w:rPr>
          <w:rFonts w:ascii="Arial" w:hAnsi="Arial" w:cs="Arial"/>
          <w:b/>
          <w:i/>
          <w:sz w:val="20"/>
          <w:szCs w:val="20"/>
        </w:rPr>
        <w:t>.1 Počty žáků školy</w:t>
      </w:r>
      <w:r w:rsidR="00E43E94" w:rsidRPr="001A7416">
        <w:rPr>
          <w:rFonts w:ascii="Arial" w:hAnsi="Arial" w:cs="Arial"/>
          <w:b/>
          <w:i/>
          <w:sz w:val="20"/>
          <w:szCs w:val="20"/>
        </w:rPr>
        <w:t xml:space="preserve"> </w:t>
      </w:r>
      <w:r w:rsidR="00D65E9D" w:rsidRPr="001A7416">
        <w:rPr>
          <w:rFonts w:ascii="Arial" w:hAnsi="Arial" w:cs="Arial"/>
          <w:b/>
          <w:i/>
          <w:sz w:val="20"/>
          <w:szCs w:val="20"/>
        </w:rPr>
        <w:t>k</w:t>
      </w:r>
      <w:r w:rsidR="00E30527" w:rsidRPr="001A7416">
        <w:rPr>
          <w:rFonts w:ascii="Arial" w:hAnsi="Arial" w:cs="Arial"/>
          <w:b/>
          <w:i/>
          <w:sz w:val="20"/>
          <w:szCs w:val="20"/>
        </w:rPr>
        <w:t xml:space="preserve"> </w:t>
      </w:r>
      <w:r w:rsidR="00D23CF1" w:rsidRPr="001A7416">
        <w:rPr>
          <w:rFonts w:ascii="Arial" w:hAnsi="Arial" w:cs="Arial"/>
          <w:b/>
          <w:i/>
          <w:sz w:val="20"/>
          <w:szCs w:val="20"/>
        </w:rPr>
        <w:t>30.</w:t>
      </w:r>
      <w:r w:rsidR="00D25267" w:rsidRPr="001A7416">
        <w:rPr>
          <w:rFonts w:ascii="Arial" w:hAnsi="Arial" w:cs="Arial"/>
          <w:b/>
          <w:i/>
          <w:sz w:val="20"/>
          <w:szCs w:val="20"/>
        </w:rPr>
        <w:t xml:space="preserve"> </w:t>
      </w:r>
      <w:r w:rsidR="00D23CF1" w:rsidRPr="001A7416">
        <w:rPr>
          <w:rFonts w:ascii="Arial" w:hAnsi="Arial" w:cs="Arial"/>
          <w:b/>
          <w:i/>
          <w:sz w:val="20"/>
          <w:szCs w:val="20"/>
        </w:rPr>
        <w:t>6.</w:t>
      </w:r>
      <w:r w:rsidR="00D25267" w:rsidRPr="001A7416">
        <w:rPr>
          <w:rFonts w:ascii="Arial" w:hAnsi="Arial" w:cs="Arial"/>
          <w:b/>
          <w:i/>
          <w:sz w:val="20"/>
          <w:szCs w:val="20"/>
        </w:rPr>
        <w:t xml:space="preserve"> </w:t>
      </w:r>
      <w:r w:rsidR="0052191B" w:rsidRPr="001A7416">
        <w:rPr>
          <w:rFonts w:ascii="Arial" w:hAnsi="Arial" w:cs="Arial"/>
          <w:b/>
          <w:i/>
          <w:sz w:val="20"/>
          <w:szCs w:val="20"/>
        </w:rPr>
        <w:t>20</w:t>
      </w:r>
      <w:r w:rsidR="007E7735" w:rsidRPr="001A7416">
        <w:rPr>
          <w:rFonts w:ascii="Arial" w:hAnsi="Arial" w:cs="Arial"/>
          <w:b/>
          <w:i/>
          <w:sz w:val="20"/>
          <w:szCs w:val="20"/>
        </w:rPr>
        <w:t>2</w:t>
      </w:r>
      <w:r w:rsidR="00D55725" w:rsidRPr="001A7416">
        <w:rPr>
          <w:rFonts w:ascii="Arial" w:hAnsi="Arial" w:cs="Arial"/>
          <w:b/>
          <w:i/>
          <w:sz w:val="20"/>
          <w:szCs w:val="20"/>
        </w:rPr>
        <w:t>3</w:t>
      </w:r>
    </w:p>
    <w:p w:rsidR="006C065E" w:rsidRPr="001A7416" w:rsidRDefault="006C065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111"/>
        <w:gridCol w:w="2254"/>
        <w:gridCol w:w="2111"/>
      </w:tblGrid>
      <w:tr w:rsidR="005E0115" w:rsidRPr="001A7416" w:rsidTr="005B47CE">
        <w:trPr>
          <w:jc w:val="center"/>
        </w:trPr>
        <w:tc>
          <w:tcPr>
            <w:tcW w:w="1426" w:type="pct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třída</w:t>
            </w:r>
          </w:p>
        </w:tc>
        <w:tc>
          <w:tcPr>
            <w:tcW w:w="1165" w:type="pct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počet žáků</w:t>
            </w:r>
          </w:p>
        </w:tc>
        <w:tc>
          <w:tcPr>
            <w:tcW w:w="1244" w:type="pct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z toho chlapců</w:t>
            </w:r>
          </w:p>
        </w:tc>
        <w:tc>
          <w:tcPr>
            <w:tcW w:w="1165" w:type="pct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z toho dívek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6841DF" w:rsidRPr="001A7416" w:rsidRDefault="007E7735" w:rsidP="00CF303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ZŠ    </w:t>
            </w:r>
            <w:r w:rsidR="00442B56" w:rsidRPr="001A7416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="003C4055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33072" w:rsidRPr="001A7416">
              <w:rPr>
                <w:rFonts w:ascii="Arial" w:hAnsi="Arial" w:cs="Arial"/>
                <w:sz w:val="20"/>
                <w:szCs w:val="20"/>
              </w:rPr>
              <w:t>(1., 3.)</w:t>
            </w:r>
            <w:r w:rsidR="00CF3034" w:rsidRPr="001A7416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841DF" w:rsidRPr="001A7416" w:rsidRDefault="00112365" w:rsidP="00D96C0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133072"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6841DF" w:rsidRPr="001A7416" w:rsidRDefault="00F15192" w:rsidP="00D96C0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3C4055" w:rsidRPr="001A7416" w:rsidRDefault="00F15192" w:rsidP="00D96C0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4E5E22" w:rsidRPr="001A7416" w:rsidRDefault="007E7735" w:rsidP="00CF303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ZŠ    </w:t>
            </w:r>
            <w:r w:rsidR="005270C0" w:rsidRPr="001A7416">
              <w:rPr>
                <w:rFonts w:ascii="Arial" w:hAnsi="Arial" w:cs="Arial"/>
                <w:sz w:val="20"/>
                <w:szCs w:val="20"/>
              </w:rPr>
              <w:t>IV.</w:t>
            </w:r>
            <w:r w:rsidR="00A06CCB" w:rsidRPr="001A7416">
              <w:rPr>
                <w:rFonts w:ascii="Arial" w:hAnsi="Arial" w:cs="Arial"/>
                <w:sz w:val="20"/>
                <w:szCs w:val="20"/>
              </w:rPr>
              <w:t xml:space="preserve"> (2., 4.)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4E5E22" w:rsidRPr="001A7416" w:rsidRDefault="006B13F1" w:rsidP="000D57E7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B53609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C0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CCB" w:rsidRPr="001A74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4E5E22" w:rsidRPr="001A7416" w:rsidRDefault="00F1519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112365"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4E5E22" w:rsidRPr="001A7416" w:rsidRDefault="00F1519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06CCB"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5270C0" w:rsidRPr="001A7416" w:rsidRDefault="005270C0" w:rsidP="00CF303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ZŠ     V. 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270C0" w:rsidRPr="001A7416" w:rsidRDefault="005270C0" w:rsidP="000D57E7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B53609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5270C0" w:rsidRPr="001A7416" w:rsidRDefault="005270C0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270C0" w:rsidRPr="001A7416" w:rsidRDefault="005270C0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5B47CE" w:rsidRPr="001A7416" w:rsidRDefault="007E7735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ZŠ    </w:t>
            </w:r>
            <w:r w:rsidR="003C4055" w:rsidRPr="001A7416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 w:rsidR="00442B56"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9C0457" w:rsidP="00D96C0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3C4055" w:rsidRPr="001A7416" w:rsidRDefault="00F15192" w:rsidP="00D96C0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F1519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442B56" w:rsidRPr="001A7416" w:rsidRDefault="00442B56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ZŠ    </w:t>
            </w:r>
            <w:r w:rsidRPr="001A7416">
              <w:rPr>
                <w:rFonts w:ascii="Arial" w:hAnsi="Arial" w:cs="Arial"/>
                <w:b/>
                <w:sz w:val="20"/>
                <w:szCs w:val="20"/>
              </w:rPr>
              <w:t>VII.</w:t>
            </w:r>
            <w:r w:rsidR="00D76388" w:rsidRPr="001A7416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442B56" w:rsidRPr="001A7416" w:rsidRDefault="006B13F1" w:rsidP="00D96C0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442B56" w:rsidRPr="001A7416" w:rsidRDefault="00F15192" w:rsidP="00D96C0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054BF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442B56" w:rsidRPr="001A7416" w:rsidRDefault="00F1519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5B47CE" w:rsidRPr="001A7416" w:rsidRDefault="00D96C0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ZŠ     </w:t>
            </w:r>
            <w:r w:rsidR="00B53609" w:rsidRPr="001A7416">
              <w:rPr>
                <w:rFonts w:ascii="Arial" w:hAnsi="Arial" w:cs="Arial"/>
                <w:sz w:val="20"/>
                <w:szCs w:val="20"/>
              </w:rPr>
              <w:t>VIII</w:t>
            </w: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6B13F1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A06CCB" w:rsidRPr="001A74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5B47CE" w:rsidRPr="001A7416" w:rsidRDefault="00F151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A06CCB" w:rsidRPr="001A741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F15192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06CCB"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B53609" w:rsidRPr="001A7416" w:rsidRDefault="00B5360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ZŚ     IX.</w:t>
            </w:r>
            <w:r w:rsidR="00A06CCB" w:rsidRPr="001A7416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B53609" w:rsidRPr="001A7416" w:rsidRDefault="00B5360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06CCB" w:rsidRPr="001A7416">
              <w:rPr>
                <w:rFonts w:ascii="Arial" w:hAnsi="Arial" w:cs="Arial"/>
                <w:sz w:val="20"/>
                <w:szCs w:val="20"/>
              </w:rPr>
              <w:t xml:space="preserve">  7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B53609" w:rsidRPr="001A7416" w:rsidRDefault="00B536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76388" w:rsidRPr="001A741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B53609" w:rsidRPr="001A7416" w:rsidRDefault="00B5360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6388"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A06CCB" w:rsidRPr="001A7416" w:rsidRDefault="00D96C0E" w:rsidP="00F91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ZŠS</w:t>
            </w:r>
            <w:r w:rsidR="006B13F1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proofErr w:type="spellEnd"/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7798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RVP </w:t>
            </w:r>
            <w:r w:rsidR="006A7402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díl I</w:t>
            </w:r>
            <w:r w:rsidR="00A06CCB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, ZŠ</w:t>
            </w:r>
            <w:r w:rsidR="006A7402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C065E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r w:rsidR="006A7402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B47CE" w:rsidRPr="001A7416" w:rsidRDefault="00A06CCB" w:rsidP="00A06C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I. B</w:t>
            </w:r>
            <w:r w:rsidR="00BB124F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6B13F1" w:rsidP="00CA79E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="00B53609" w:rsidRPr="001A741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5B47CE" w:rsidRPr="001A7416" w:rsidRDefault="00F151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9C0457" w:rsidRPr="001A741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F151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B53609" w:rsidRPr="001A741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A06CCB" w:rsidRPr="001A7416" w:rsidTr="005B47CE">
        <w:trPr>
          <w:jc w:val="center"/>
        </w:trPr>
        <w:tc>
          <w:tcPr>
            <w:tcW w:w="1426" w:type="pct"/>
          </w:tcPr>
          <w:p w:rsidR="00A06CCB" w:rsidRPr="001A7416" w:rsidRDefault="00A06CCB" w:rsidP="00F91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Z toho ZŠ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A06CCB" w:rsidRPr="001A7416" w:rsidRDefault="00A06CCB" w:rsidP="00CA79E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1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A06CCB" w:rsidRPr="001A7416" w:rsidRDefault="00A06C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1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A06CCB" w:rsidRPr="001A7416" w:rsidRDefault="00A06C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0</w:t>
            </w:r>
          </w:p>
        </w:tc>
      </w:tr>
      <w:tr w:rsidR="00A06CCB" w:rsidRPr="001A7416" w:rsidTr="005B47CE">
        <w:trPr>
          <w:jc w:val="center"/>
        </w:trPr>
        <w:tc>
          <w:tcPr>
            <w:tcW w:w="1426" w:type="pct"/>
          </w:tcPr>
          <w:p w:rsidR="00A06CCB" w:rsidRPr="001A7416" w:rsidRDefault="00A06CCB" w:rsidP="00F91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ZŠSp</w:t>
            </w:r>
            <w:proofErr w:type="spellEnd"/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díl I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A06CCB" w:rsidRPr="001A7416" w:rsidRDefault="00A06CCB" w:rsidP="00CA79E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3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A06CCB" w:rsidRPr="001A7416" w:rsidRDefault="00A06C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2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A06CCB" w:rsidRPr="001A7416" w:rsidRDefault="00A06C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1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5B47CE" w:rsidRPr="001A7416" w:rsidRDefault="006A7402" w:rsidP="00F9135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bCs/>
                <w:sz w:val="20"/>
                <w:szCs w:val="20"/>
              </w:rPr>
              <w:t>ZŠS</w:t>
            </w:r>
            <w:r w:rsidR="006B13F1" w:rsidRPr="001A741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proofErr w:type="spellEnd"/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 xml:space="preserve">RVP 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díl I  </w:t>
            </w:r>
            <w:r w:rsidR="006C065E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53609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853C67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F4C44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853C67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4F4C44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53C67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B53609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CF71B1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829A9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C829A9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6B13F1" w:rsidP="00C026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="004F4C44" w:rsidRPr="001A741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5B47CE" w:rsidRPr="001A7416" w:rsidRDefault="00F15192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="00E054BF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4C44"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F151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4F4C44"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6C065E" w:rsidRPr="001A7416" w:rsidRDefault="006A7402" w:rsidP="00F9135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bCs/>
                <w:sz w:val="20"/>
                <w:szCs w:val="20"/>
              </w:rPr>
              <w:t>ZŠS</w:t>
            </w:r>
            <w:r w:rsidR="006B13F1" w:rsidRPr="001A741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proofErr w:type="spellEnd"/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 xml:space="preserve">RVP 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díl I  </w:t>
            </w:r>
          </w:p>
          <w:p w:rsidR="005B47CE" w:rsidRPr="001A7416" w:rsidRDefault="004F4C44" w:rsidP="00F91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VII. B</w:t>
            </w:r>
            <w:r w:rsidR="00853C67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6A7402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050BAD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829A9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             </w:t>
            </w:r>
            <w:r w:rsidR="00025E93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5B47CE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="00D823CB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6B13F1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="004F4C44" w:rsidRPr="001A741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5B47CE" w:rsidRPr="001A7416" w:rsidRDefault="00F15192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4F4C44" w:rsidRPr="001A741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F15192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B53609" w:rsidRPr="001A741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112365" w:rsidRPr="001A7416" w:rsidRDefault="006A7402" w:rsidP="00A428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ZŠ</w:t>
            </w:r>
            <w:r w:rsidR="00A428AB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="00A428AB" w:rsidRPr="001A7416">
              <w:rPr>
                <w:rFonts w:ascii="Arial" w:hAnsi="Arial" w:cs="Arial"/>
                <w:bCs/>
                <w:sz w:val="20"/>
                <w:szCs w:val="20"/>
              </w:rPr>
              <w:t>ZŠS</w:t>
            </w:r>
            <w:r w:rsidR="006B13F1" w:rsidRPr="001A741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proofErr w:type="spellEnd"/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A428AB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 xml:space="preserve">RVP </w:t>
            </w:r>
            <w:r w:rsidR="00A428AB" w:rsidRPr="001A7416">
              <w:rPr>
                <w:rFonts w:ascii="Arial" w:hAnsi="Arial" w:cs="Arial"/>
                <w:bCs/>
                <w:sz w:val="20"/>
                <w:szCs w:val="20"/>
              </w:rPr>
              <w:t xml:space="preserve">díl I, </w:t>
            </w:r>
            <w:r w:rsidR="00112365" w:rsidRPr="001A7416">
              <w:rPr>
                <w:rFonts w:ascii="Arial" w:hAnsi="Arial" w:cs="Arial"/>
                <w:bCs/>
                <w:sz w:val="20"/>
                <w:szCs w:val="20"/>
              </w:rPr>
              <w:t xml:space="preserve">díl II a </w:t>
            </w:r>
            <w:r w:rsidR="00A428AB" w:rsidRPr="001A7416">
              <w:rPr>
                <w:rFonts w:ascii="Arial" w:hAnsi="Arial" w:cs="Arial"/>
                <w:bCs/>
                <w:sz w:val="20"/>
                <w:szCs w:val="20"/>
              </w:rPr>
              <w:t>RVP ZV 20</w:t>
            </w:r>
            <w:r w:rsidR="004F4C44" w:rsidRPr="001A7416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A428AB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:rsidR="00575CF6" w:rsidRPr="001A7416" w:rsidRDefault="004F4C44" w:rsidP="00A428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IX.</w:t>
            </w:r>
            <w:r w:rsidR="00A428AB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7798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 </w:t>
            </w:r>
            <w:r w:rsidR="00A428AB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A428AB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127798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27798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428AB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.)</w:t>
            </w:r>
            <w:r w:rsidR="00127798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,,</w:t>
            </w:r>
            <w:proofErr w:type="spellStart"/>
            <w:r w:rsidR="00127798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autitřída</w:t>
            </w:r>
            <w:proofErr w:type="spellEnd"/>
            <w:r w:rsidR="00127798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75CF6" w:rsidRPr="001A7416" w:rsidRDefault="00112365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="006B13F1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575CF6" w:rsidRPr="001A7416" w:rsidRDefault="00112365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75CF6" w:rsidRPr="001A7416" w:rsidRDefault="00112365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F15192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D55725" w:rsidRPr="001A7416" w:rsidTr="005B47CE">
        <w:trPr>
          <w:jc w:val="center"/>
        </w:trPr>
        <w:tc>
          <w:tcPr>
            <w:tcW w:w="1426" w:type="pct"/>
          </w:tcPr>
          <w:p w:rsidR="00D55725" w:rsidRPr="001A7416" w:rsidRDefault="00D55725" w:rsidP="00A428A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bCs/>
                <w:sz w:val="20"/>
                <w:szCs w:val="20"/>
              </w:rPr>
              <w:t>ZŠSp</w:t>
            </w:r>
            <w:proofErr w:type="spellEnd"/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díl II</w:t>
            </w:r>
          </w:p>
          <w:p w:rsidR="00D55725" w:rsidRPr="001A7416" w:rsidRDefault="00D55725" w:rsidP="00A428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IX. C (4., 5., 7., 9.)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D55725" w:rsidRPr="001A7416" w:rsidRDefault="00D55725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4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D55725" w:rsidRPr="001A7416" w:rsidRDefault="00D55725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3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D55725" w:rsidRPr="001A7416" w:rsidRDefault="00D55725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1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112365" w:rsidRPr="001A7416" w:rsidRDefault="00B02B13" w:rsidP="00A428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Z toho ZŠ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112365" w:rsidRPr="001A7416" w:rsidRDefault="00127798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2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112365" w:rsidRPr="001A7416" w:rsidRDefault="00B02B13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112365" w:rsidRPr="001A7416" w:rsidRDefault="00B02B13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0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112365" w:rsidRPr="001A7416" w:rsidRDefault="00112365" w:rsidP="00A428A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bCs/>
                <w:sz w:val="20"/>
                <w:szCs w:val="20"/>
              </w:rPr>
              <w:t>ZŠS</w:t>
            </w:r>
            <w:r w:rsidR="006B13F1" w:rsidRPr="001A741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proofErr w:type="spellEnd"/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díl I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112365" w:rsidRPr="001A7416" w:rsidRDefault="00127798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2</w:t>
            </w:r>
            <w:r w:rsidR="00B02B13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112365" w:rsidRPr="001A7416" w:rsidRDefault="00B02B13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112365" w:rsidRPr="001A7416" w:rsidRDefault="00B02B13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0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112365" w:rsidRPr="001A7416" w:rsidRDefault="00112365" w:rsidP="00A428A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bCs/>
                <w:sz w:val="20"/>
                <w:szCs w:val="20"/>
              </w:rPr>
              <w:t>ZŠS</w:t>
            </w:r>
            <w:r w:rsidR="006B13F1" w:rsidRPr="001A741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proofErr w:type="spellEnd"/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díl II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112365" w:rsidRPr="001A7416" w:rsidRDefault="00127798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2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112365" w:rsidRPr="001A7416" w:rsidRDefault="00B02B13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112365" w:rsidRPr="001A7416" w:rsidRDefault="00E054BF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6C065E" w:rsidRPr="001A7416" w:rsidRDefault="006A7402" w:rsidP="00F9135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bCs/>
                <w:sz w:val="20"/>
                <w:szCs w:val="20"/>
              </w:rPr>
              <w:t>ZŠS</w:t>
            </w:r>
            <w:r w:rsidR="006B13F1" w:rsidRPr="001A741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proofErr w:type="spellEnd"/>
            <w:r w:rsidR="00F91358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 xml:space="preserve">RVP </w:t>
            </w:r>
            <w:r w:rsidR="00F91358" w:rsidRPr="001A7416">
              <w:rPr>
                <w:rFonts w:ascii="Arial" w:hAnsi="Arial" w:cs="Arial"/>
                <w:bCs/>
                <w:sz w:val="20"/>
                <w:szCs w:val="20"/>
              </w:rPr>
              <w:t>díl I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>, díl II</w:t>
            </w:r>
          </w:p>
          <w:p w:rsidR="005B47CE" w:rsidRPr="001A7416" w:rsidRDefault="006A7402" w:rsidP="00F91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A428AB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4F4C44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I. B</w:t>
            </w:r>
            <w:r w:rsidR="00C829A9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127798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2., 3.</w:t>
            </w: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C829A9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5B47CE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F15192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1D798D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6CCB" w:rsidRPr="001A741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5B47CE" w:rsidRPr="001A7416" w:rsidRDefault="00F15192" w:rsidP="001222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4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F15192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="00E054BF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6CCB" w:rsidRPr="001A741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6B13F1" w:rsidRPr="001A7416" w:rsidRDefault="00127798" w:rsidP="00F913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Z toho  </w:t>
            </w:r>
            <w:proofErr w:type="spellStart"/>
            <w:r w:rsidRPr="001A7416">
              <w:rPr>
                <w:rFonts w:ascii="Arial" w:hAnsi="Arial" w:cs="Arial"/>
                <w:bCs/>
                <w:sz w:val="20"/>
                <w:szCs w:val="20"/>
              </w:rPr>
              <w:t>ZŠSp</w:t>
            </w:r>
            <w:proofErr w:type="spellEnd"/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díl I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B13F1" w:rsidRPr="001A7416" w:rsidRDefault="00127798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="00A06CCB"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6B13F1" w:rsidRPr="001A7416" w:rsidRDefault="00127798" w:rsidP="001222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2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B13F1" w:rsidRPr="001A7416" w:rsidRDefault="00127798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A06CCB" w:rsidRPr="001A741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6B13F1" w:rsidRPr="001A7416" w:rsidRDefault="00F15192" w:rsidP="00F913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Z toho  </w:t>
            </w:r>
            <w:proofErr w:type="spellStart"/>
            <w:r w:rsidRPr="001A7416">
              <w:rPr>
                <w:rFonts w:ascii="Arial" w:hAnsi="Arial" w:cs="Arial"/>
                <w:bCs/>
                <w:sz w:val="20"/>
                <w:szCs w:val="20"/>
              </w:rPr>
              <w:t>ZŠ</w:t>
            </w:r>
            <w:r w:rsidR="00B02B13" w:rsidRPr="001A741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proofErr w:type="spellEnd"/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díl II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B13F1" w:rsidRPr="001A7416" w:rsidRDefault="001D798D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15192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6B13F1" w:rsidRPr="001A7416" w:rsidRDefault="00E054BF" w:rsidP="001222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2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B13F1" w:rsidRPr="001A7416" w:rsidRDefault="00E054BF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127798" w:rsidRPr="001A741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6B13F1" w:rsidRPr="001A7416" w:rsidRDefault="00B02B13" w:rsidP="00F91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Celkem ZŠ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B13F1" w:rsidRPr="001A7416" w:rsidRDefault="00B02B13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="00D76388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6B13F1" w:rsidRPr="001A7416" w:rsidRDefault="00E054BF" w:rsidP="00122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="00D76388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B13F1" w:rsidRPr="001A7416" w:rsidRDefault="00E054BF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425F9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B02B13" w:rsidRPr="001A7416" w:rsidRDefault="00B02B13" w:rsidP="00F91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  <w:proofErr w:type="spellStart"/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ZŠSp</w:t>
            </w:r>
            <w:proofErr w:type="spellEnd"/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B02B13" w:rsidRPr="001A7416" w:rsidRDefault="00B02B13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2</w:t>
            </w:r>
            <w:r w:rsidR="00D55725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B02B13" w:rsidRPr="001A7416" w:rsidRDefault="00E054BF" w:rsidP="00122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="00D76388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55725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B02B13" w:rsidRPr="001A7416" w:rsidRDefault="00E054BF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="00D55725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6A3379" w:rsidRPr="001A7416" w:rsidRDefault="006A3379" w:rsidP="00F91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Přípravný stupeň základní školy speciální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A3379" w:rsidRPr="001A7416" w:rsidRDefault="006A3379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6A3379" w:rsidRPr="001A7416" w:rsidRDefault="006A3379" w:rsidP="00122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A3379" w:rsidRPr="001A7416" w:rsidRDefault="006A3379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6A3379" w:rsidRPr="001A7416" w:rsidRDefault="006A3379" w:rsidP="00F91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PS A</w:t>
            </w:r>
            <w:r w:rsidR="007425F9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(1., 2.)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A3379" w:rsidRPr="001A7416" w:rsidRDefault="006A3379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="007425F9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6A3379" w:rsidRPr="001A7416" w:rsidRDefault="006A3379" w:rsidP="00122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="007425F9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A3379" w:rsidRPr="001A7416" w:rsidRDefault="006A3379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="007425F9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6A3379" w:rsidRPr="001A7416" w:rsidRDefault="006A3379" w:rsidP="00F91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PS B</w:t>
            </w:r>
            <w:r w:rsidR="00D55725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(1., 2.)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A3379" w:rsidRPr="001A7416" w:rsidRDefault="006A3379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="00D55725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6A3379" w:rsidRPr="001A7416" w:rsidRDefault="006A3379" w:rsidP="00122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="00D55725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A3379" w:rsidRPr="001A7416" w:rsidRDefault="006A3379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</w:t>
            </w:r>
          </w:p>
        </w:tc>
      </w:tr>
      <w:tr w:rsidR="00D55725" w:rsidRPr="001A7416" w:rsidTr="005B47CE">
        <w:trPr>
          <w:jc w:val="center"/>
        </w:trPr>
        <w:tc>
          <w:tcPr>
            <w:tcW w:w="1426" w:type="pct"/>
          </w:tcPr>
          <w:p w:rsidR="00D55725" w:rsidRPr="001A7416" w:rsidRDefault="00D55725" w:rsidP="00F91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PS C (1., 2.)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D55725" w:rsidRPr="001A7416" w:rsidRDefault="00D55725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4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D55725" w:rsidRPr="001A7416" w:rsidRDefault="00D55725" w:rsidP="00122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4                  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D55725" w:rsidRPr="001A7416" w:rsidRDefault="00D55725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0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6A3379" w:rsidRPr="001A7416" w:rsidRDefault="006A3379" w:rsidP="00F91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PS </w:t>
            </w:r>
            <w:proofErr w:type="spellStart"/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ZŠSp</w:t>
            </w:r>
            <w:proofErr w:type="spellEnd"/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A3379" w:rsidRPr="001A7416" w:rsidRDefault="006A3379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</w:t>
            </w:r>
            <w:r w:rsidR="00D55725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6A3379" w:rsidRPr="001A7416" w:rsidRDefault="006A3379" w:rsidP="00122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="00D55725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A3379" w:rsidRPr="001A7416" w:rsidRDefault="006A3379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="00D55725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6C065E" w:rsidRPr="001A7416" w:rsidRDefault="00E744CA" w:rsidP="00DB00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SŠ </w:t>
            </w:r>
          </w:p>
          <w:p w:rsidR="004E6B18" w:rsidRPr="001A7416" w:rsidRDefault="00E744CA" w:rsidP="00DB00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E6B18" w:rsidRPr="001A7416">
              <w:rPr>
                <w:rFonts w:ascii="Arial" w:hAnsi="Arial" w:cs="Arial"/>
                <w:bCs/>
                <w:sz w:val="20"/>
                <w:szCs w:val="20"/>
              </w:rPr>
              <w:t xml:space="preserve">raktická škola jednoletá 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64673C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I.</w:t>
            </w:r>
            <w:r w:rsidR="006A3379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25F9" w:rsidRPr="001A7416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6A3379" w:rsidRPr="001A7416">
              <w:rPr>
                <w:rFonts w:ascii="Arial" w:hAnsi="Arial" w:cs="Arial"/>
                <w:bCs/>
                <w:sz w:val="20"/>
                <w:szCs w:val="20"/>
              </w:rPr>
              <w:t>P1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4E6B18" w:rsidRPr="001A7416" w:rsidRDefault="006B13F1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083B45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425F9" w:rsidRPr="001A741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4E6B18" w:rsidRPr="001A7416" w:rsidRDefault="006B13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F15192"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083B45"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25F9"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4E6B18" w:rsidRPr="001A7416" w:rsidRDefault="006B13F1" w:rsidP="001222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="00F15192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83B45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15192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379" w:rsidRPr="001A741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425F9" w:rsidRPr="001A7416" w:rsidTr="005B47CE">
        <w:trPr>
          <w:jc w:val="center"/>
        </w:trPr>
        <w:tc>
          <w:tcPr>
            <w:tcW w:w="1426" w:type="pct"/>
          </w:tcPr>
          <w:p w:rsidR="007425F9" w:rsidRPr="001A7416" w:rsidRDefault="007425F9" w:rsidP="00742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SŠ </w:t>
            </w:r>
          </w:p>
          <w:p w:rsidR="007425F9" w:rsidRPr="001A7416" w:rsidRDefault="007425F9" w:rsidP="00742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Praktická škola jednoletá     I. B P1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7425F9" w:rsidRPr="001A7416" w:rsidRDefault="007425F9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3                                        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7425F9" w:rsidRPr="001A7416" w:rsidRDefault="007425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          3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7425F9" w:rsidRPr="001A7416" w:rsidRDefault="007425F9" w:rsidP="001222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0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A428AB" w:rsidRPr="001A7416" w:rsidRDefault="00A428AB" w:rsidP="00A428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SŠ </w:t>
            </w:r>
          </w:p>
          <w:p w:rsidR="00A428AB" w:rsidRPr="001A7416" w:rsidRDefault="00A428AB" w:rsidP="00A428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Praktická škola dvouletá    I.</w:t>
            </w:r>
            <w:r w:rsidR="006A3379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P2</w:t>
            </w:r>
            <w:r w:rsidR="007425F9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(1., 2.)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A428AB" w:rsidRPr="001A7416" w:rsidRDefault="006B13F1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083B45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7425F9" w:rsidRPr="001A741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A428AB" w:rsidRPr="001A7416" w:rsidRDefault="006B13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F15192"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083B45"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192"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25F9" w:rsidRPr="001A741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A428AB" w:rsidRPr="001A7416" w:rsidRDefault="006B13F1" w:rsidP="001222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F15192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3B45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25F9" w:rsidRPr="001A741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7425F9" w:rsidRPr="001A7416" w:rsidTr="005B47CE">
        <w:trPr>
          <w:jc w:val="center"/>
        </w:trPr>
        <w:tc>
          <w:tcPr>
            <w:tcW w:w="1426" w:type="pct"/>
          </w:tcPr>
          <w:p w:rsidR="007425F9" w:rsidRPr="001A7416" w:rsidRDefault="007425F9" w:rsidP="00742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SŠ </w:t>
            </w:r>
          </w:p>
          <w:p w:rsidR="007425F9" w:rsidRPr="001A7416" w:rsidRDefault="007425F9" w:rsidP="00742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Praktická škola dvouletá    II. P2 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7425F9" w:rsidRPr="001A7416" w:rsidRDefault="007425F9" w:rsidP="00684A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  6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7425F9" w:rsidRPr="001A7416" w:rsidRDefault="007425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          2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7425F9" w:rsidRPr="001A7416" w:rsidRDefault="007425F9" w:rsidP="001222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 4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6B13F1" w:rsidRPr="001A7416" w:rsidRDefault="006B13F1" w:rsidP="00A428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Celkem SŠ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B13F1" w:rsidRPr="001A7416" w:rsidRDefault="00F15192" w:rsidP="00684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="00083B45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425F9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6B13F1" w:rsidRPr="001A7416" w:rsidRDefault="00F15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083B45"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25F9" w:rsidRPr="001A741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6B13F1" w:rsidRPr="001A7416" w:rsidRDefault="00F15192" w:rsidP="00122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="006A3379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5E0115" w:rsidRPr="001A7416" w:rsidTr="005B47CE">
        <w:trPr>
          <w:jc w:val="center"/>
        </w:trPr>
        <w:tc>
          <w:tcPr>
            <w:tcW w:w="1426" w:type="pct"/>
          </w:tcPr>
          <w:p w:rsidR="005B47CE" w:rsidRPr="001A7416" w:rsidRDefault="005B47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CELKEM 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853336" w:rsidP="00BB43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6A3379" w:rsidRPr="001A741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55725" w:rsidRPr="001A741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683D"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7A4D"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5B47CE" w:rsidRPr="001A7416" w:rsidRDefault="00853336" w:rsidP="00122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="00083B45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D55725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5B47CE" w:rsidRPr="001A7416" w:rsidRDefault="008533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D55725" w:rsidRPr="001A7416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45709"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F46AA3" w:rsidRPr="001A7416" w:rsidRDefault="00F46AA3">
      <w:pPr>
        <w:rPr>
          <w:rFonts w:ascii="Arial" w:hAnsi="Arial" w:cs="Arial"/>
          <w:b/>
          <w:i/>
          <w:sz w:val="20"/>
          <w:szCs w:val="20"/>
        </w:rPr>
      </w:pPr>
    </w:p>
    <w:p w:rsidR="0064673C" w:rsidRPr="001A7416" w:rsidRDefault="0064673C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4.2 žáci na SŠ konající závěrečné zkoušky</w:t>
      </w:r>
      <w:r w:rsidR="005D0EFF" w:rsidRPr="001A7416">
        <w:rPr>
          <w:rFonts w:ascii="Arial" w:hAnsi="Arial" w:cs="Arial"/>
          <w:b/>
          <w:i/>
          <w:sz w:val="20"/>
          <w:szCs w:val="20"/>
        </w:rPr>
        <w:t xml:space="preserve"> na konci školního roku 202</w:t>
      </w:r>
      <w:r w:rsidR="000C1C45" w:rsidRPr="001A7416">
        <w:rPr>
          <w:rFonts w:ascii="Arial" w:hAnsi="Arial" w:cs="Arial"/>
          <w:b/>
          <w:i/>
          <w:sz w:val="20"/>
          <w:szCs w:val="20"/>
        </w:rPr>
        <w:t>2</w:t>
      </w:r>
      <w:r w:rsidR="005D0EFF" w:rsidRPr="001A7416">
        <w:rPr>
          <w:rFonts w:ascii="Arial" w:hAnsi="Arial" w:cs="Arial"/>
          <w:b/>
          <w:i/>
          <w:sz w:val="20"/>
          <w:szCs w:val="20"/>
        </w:rPr>
        <w:t>/202</w:t>
      </w:r>
      <w:r w:rsidR="000C1C45" w:rsidRPr="001A7416">
        <w:rPr>
          <w:rFonts w:ascii="Arial" w:hAnsi="Arial" w:cs="Arial"/>
          <w:b/>
          <w:i/>
          <w:sz w:val="20"/>
          <w:szCs w:val="20"/>
        </w:rPr>
        <w:t>3</w:t>
      </w:r>
    </w:p>
    <w:p w:rsidR="0094099D" w:rsidRPr="001A7416" w:rsidRDefault="0094099D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702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240"/>
      </w:tblGrid>
      <w:tr w:rsidR="005E0115" w:rsidRPr="001A7416" w:rsidTr="003B06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73C" w:rsidRPr="001A7416" w:rsidRDefault="0064673C" w:rsidP="003B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Počet žáků na SŠ – úspěšní u závěrečné zkoušky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73C" w:rsidRPr="001A7416" w:rsidRDefault="0064673C" w:rsidP="003B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Počet žáků na SŠ – pokračující ve školním roce 202</w:t>
            </w:r>
            <w:r w:rsidR="000C1C45" w:rsidRPr="001A741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A741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0C1C45" w:rsidRPr="001A741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4673C" w:rsidRPr="001A7416" w:rsidTr="003B06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73C" w:rsidRPr="001A7416" w:rsidRDefault="000C1C45" w:rsidP="003B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73C" w:rsidRPr="001A7416" w:rsidRDefault="00083B45" w:rsidP="003B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EC19E0"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884231" w:rsidRPr="001A7416" w:rsidRDefault="00884231">
      <w:pPr>
        <w:rPr>
          <w:rFonts w:ascii="Arial" w:hAnsi="Arial" w:cs="Arial"/>
          <w:b/>
          <w:i/>
          <w:sz w:val="20"/>
          <w:szCs w:val="20"/>
        </w:rPr>
      </w:pPr>
      <w:bookmarkStart w:id="9" w:name="_Hlk84822480"/>
    </w:p>
    <w:p w:rsidR="0094099D" w:rsidRPr="001A7416" w:rsidRDefault="001721FF">
      <w:pPr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>Komentář:</w:t>
      </w:r>
      <w:bookmarkEnd w:id="9"/>
    </w:p>
    <w:p w:rsidR="001721FF" w:rsidRPr="001A7416" w:rsidRDefault="001721FF">
      <w:pPr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 xml:space="preserve">V praktické škole jednoleté 1 žák ukončil vzdělávání </w:t>
      </w:r>
      <w:r w:rsidR="00083B45" w:rsidRPr="001A7416">
        <w:rPr>
          <w:rFonts w:ascii="Arial" w:hAnsi="Arial" w:cs="Arial"/>
          <w:i/>
          <w:sz w:val="20"/>
          <w:szCs w:val="20"/>
        </w:rPr>
        <w:t xml:space="preserve">k </w:t>
      </w:r>
      <w:r w:rsidR="000C1C45" w:rsidRPr="001A7416">
        <w:rPr>
          <w:rFonts w:ascii="Arial" w:hAnsi="Arial" w:cs="Arial"/>
          <w:i/>
          <w:sz w:val="20"/>
          <w:szCs w:val="20"/>
        </w:rPr>
        <w:t>3</w:t>
      </w:r>
      <w:r w:rsidRPr="001A7416">
        <w:rPr>
          <w:rFonts w:ascii="Arial" w:hAnsi="Arial" w:cs="Arial"/>
          <w:i/>
          <w:sz w:val="20"/>
          <w:szCs w:val="20"/>
        </w:rPr>
        <w:t xml:space="preserve">1. </w:t>
      </w:r>
      <w:r w:rsidR="00083B45" w:rsidRPr="001A7416">
        <w:rPr>
          <w:rFonts w:ascii="Arial" w:hAnsi="Arial" w:cs="Arial"/>
          <w:i/>
          <w:sz w:val="20"/>
          <w:szCs w:val="20"/>
        </w:rPr>
        <w:t>5</w:t>
      </w:r>
      <w:r w:rsidRPr="001A7416">
        <w:rPr>
          <w:rFonts w:ascii="Arial" w:hAnsi="Arial" w:cs="Arial"/>
          <w:i/>
          <w:sz w:val="20"/>
          <w:szCs w:val="20"/>
        </w:rPr>
        <w:t>. 202</w:t>
      </w:r>
      <w:r w:rsidR="005F0ED4" w:rsidRPr="001A7416">
        <w:rPr>
          <w:rFonts w:ascii="Arial" w:hAnsi="Arial" w:cs="Arial"/>
          <w:i/>
          <w:sz w:val="20"/>
          <w:szCs w:val="20"/>
        </w:rPr>
        <w:t>3</w:t>
      </w:r>
      <w:r w:rsidRPr="001A7416">
        <w:rPr>
          <w:rFonts w:ascii="Arial" w:hAnsi="Arial" w:cs="Arial"/>
          <w:i/>
          <w:sz w:val="20"/>
          <w:szCs w:val="20"/>
        </w:rPr>
        <w:t xml:space="preserve"> </w:t>
      </w:r>
      <w:r w:rsidR="00083B45" w:rsidRPr="001A7416">
        <w:rPr>
          <w:rFonts w:ascii="Arial" w:hAnsi="Arial" w:cs="Arial"/>
          <w:i/>
          <w:sz w:val="20"/>
          <w:szCs w:val="20"/>
        </w:rPr>
        <w:t>– na žádost zákonného zástupce</w:t>
      </w:r>
      <w:r w:rsidR="005F0ED4" w:rsidRPr="001A7416">
        <w:rPr>
          <w:rFonts w:ascii="Arial" w:hAnsi="Arial" w:cs="Arial"/>
          <w:i/>
          <w:sz w:val="20"/>
          <w:szCs w:val="20"/>
        </w:rPr>
        <w:t xml:space="preserve"> ze zdravotních důvodů</w:t>
      </w:r>
      <w:r w:rsidR="00083B45" w:rsidRPr="001A7416">
        <w:rPr>
          <w:rFonts w:ascii="Arial" w:hAnsi="Arial" w:cs="Arial"/>
          <w:i/>
          <w:sz w:val="20"/>
          <w:szCs w:val="20"/>
        </w:rPr>
        <w:t>.</w:t>
      </w:r>
      <w:r w:rsidR="000C1C45" w:rsidRPr="001A7416">
        <w:rPr>
          <w:rFonts w:ascii="Arial" w:hAnsi="Arial" w:cs="Arial"/>
          <w:i/>
          <w:sz w:val="20"/>
          <w:szCs w:val="20"/>
        </w:rPr>
        <w:t xml:space="preserve"> 1 žák ukončil studium z téhož důvodu na praktické škole dvouleté k 8. 6. 2023.</w:t>
      </w:r>
    </w:p>
    <w:p w:rsidR="00083B45" w:rsidRPr="001A7416" w:rsidRDefault="00083B45">
      <w:pPr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>V praktické škole jednoleté mají žáci prodloužené studium na 2 roky – na doporučení SPC.</w:t>
      </w:r>
    </w:p>
    <w:p w:rsidR="001721FF" w:rsidRPr="001A7416" w:rsidRDefault="001721FF">
      <w:pPr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>V praktické škole dvouleté mají žáci prodloužené studium na 3 roky – na doporučení SP</w:t>
      </w:r>
      <w:r w:rsidR="00083B45" w:rsidRPr="001A7416">
        <w:rPr>
          <w:rFonts w:ascii="Arial" w:hAnsi="Arial" w:cs="Arial"/>
          <w:i/>
          <w:sz w:val="20"/>
          <w:szCs w:val="20"/>
        </w:rPr>
        <w:t>C.</w:t>
      </w:r>
    </w:p>
    <w:p w:rsidR="006C065E" w:rsidRPr="001A7416" w:rsidRDefault="006C065E">
      <w:pPr>
        <w:rPr>
          <w:rFonts w:ascii="Arial" w:hAnsi="Arial" w:cs="Arial"/>
          <w:b/>
          <w:i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z w:val="20"/>
          <w:szCs w:val="20"/>
        </w:rPr>
      </w:pPr>
    </w:p>
    <w:p w:rsidR="005F6D4E" w:rsidRPr="001A7416" w:rsidRDefault="005F6D4E" w:rsidP="00145417">
      <w:pPr>
        <w:rPr>
          <w:rFonts w:ascii="Arial" w:hAnsi="Arial" w:cs="Arial"/>
          <w:b/>
          <w:i/>
          <w:sz w:val="20"/>
          <w:szCs w:val="20"/>
        </w:rPr>
      </w:pPr>
    </w:p>
    <w:p w:rsidR="00145417" w:rsidRPr="001A7416" w:rsidRDefault="006841DF" w:rsidP="00145417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4.</w:t>
      </w:r>
      <w:r w:rsidR="00BC230F" w:rsidRPr="001A7416">
        <w:rPr>
          <w:rFonts w:ascii="Arial" w:hAnsi="Arial" w:cs="Arial"/>
          <w:b/>
          <w:i/>
          <w:sz w:val="20"/>
          <w:szCs w:val="20"/>
        </w:rPr>
        <w:t>3</w:t>
      </w:r>
      <w:r w:rsidRPr="001A7416">
        <w:rPr>
          <w:rFonts w:ascii="Arial" w:hAnsi="Arial" w:cs="Arial"/>
          <w:b/>
          <w:i/>
          <w:sz w:val="20"/>
          <w:szCs w:val="20"/>
        </w:rPr>
        <w:t xml:space="preserve"> </w:t>
      </w:r>
      <w:r w:rsidR="00145417" w:rsidRPr="001A7416">
        <w:rPr>
          <w:rFonts w:ascii="Arial" w:hAnsi="Arial" w:cs="Arial"/>
          <w:b/>
          <w:i/>
          <w:sz w:val="20"/>
          <w:szCs w:val="20"/>
        </w:rPr>
        <w:t xml:space="preserve">Žáci přijatí na SŠ </w:t>
      </w:r>
      <w:r w:rsidR="00EC19E0" w:rsidRPr="001A7416">
        <w:rPr>
          <w:rFonts w:ascii="Arial" w:hAnsi="Arial" w:cs="Arial"/>
          <w:b/>
          <w:i/>
          <w:sz w:val="20"/>
          <w:szCs w:val="20"/>
        </w:rPr>
        <w:t>–</w:t>
      </w:r>
      <w:r w:rsidR="00145417" w:rsidRPr="001A7416">
        <w:rPr>
          <w:rFonts w:ascii="Arial" w:hAnsi="Arial" w:cs="Arial"/>
          <w:b/>
          <w:i/>
          <w:sz w:val="20"/>
          <w:szCs w:val="20"/>
        </w:rPr>
        <w:t xml:space="preserve"> </w:t>
      </w:r>
      <w:r w:rsidR="00EC19E0" w:rsidRPr="001A7416">
        <w:rPr>
          <w:rFonts w:ascii="Arial" w:hAnsi="Arial" w:cs="Arial"/>
          <w:b/>
          <w:i/>
          <w:sz w:val="20"/>
          <w:szCs w:val="20"/>
        </w:rPr>
        <w:t xml:space="preserve">pro </w:t>
      </w:r>
      <w:r w:rsidR="00145417" w:rsidRPr="001A7416">
        <w:rPr>
          <w:rFonts w:ascii="Arial" w:hAnsi="Arial" w:cs="Arial"/>
          <w:b/>
          <w:i/>
          <w:sz w:val="20"/>
          <w:szCs w:val="20"/>
        </w:rPr>
        <w:t>školní rok 202</w:t>
      </w:r>
      <w:r w:rsidR="000C1C45" w:rsidRPr="001A7416">
        <w:rPr>
          <w:rFonts w:ascii="Arial" w:hAnsi="Arial" w:cs="Arial"/>
          <w:b/>
          <w:i/>
          <w:sz w:val="20"/>
          <w:szCs w:val="20"/>
        </w:rPr>
        <w:t>3</w:t>
      </w:r>
      <w:r w:rsidR="00145417" w:rsidRPr="001A7416">
        <w:rPr>
          <w:rFonts w:ascii="Arial" w:hAnsi="Arial" w:cs="Arial"/>
          <w:b/>
          <w:i/>
          <w:sz w:val="20"/>
          <w:szCs w:val="20"/>
        </w:rPr>
        <w:t>/202</w:t>
      </w:r>
      <w:r w:rsidR="000C1C45" w:rsidRPr="001A7416">
        <w:rPr>
          <w:rFonts w:ascii="Arial" w:hAnsi="Arial" w:cs="Arial"/>
          <w:b/>
          <w:i/>
          <w:sz w:val="20"/>
          <w:szCs w:val="20"/>
        </w:rPr>
        <w:t>4</w:t>
      </w:r>
    </w:p>
    <w:p w:rsidR="00145417" w:rsidRPr="001A7416" w:rsidRDefault="00145417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702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240"/>
      </w:tblGrid>
      <w:tr w:rsidR="005E0115" w:rsidRPr="001A7416" w:rsidTr="000B5F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417" w:rsidRPr="001A7416" w:rsidRDefault="00145417" w:rsidP="000B5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počet žáků přijatých do prvního ročníku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417" w:rsidRPr="001A7416" w:rsidRDefault="00145417" w:rsidP="000B5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počet nepřijatých žáků do prvního ročníku </w:t>
            </w:r>
          </w:p>
        </w:tc>
      </w:tr>
      <w:tr w:rsidR="005E0115" w:rsidRPr="001A7416" w:rsidTr="000B5F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417" w:rsidRPr="001A7416" w:rsidRDefault="00EC19E0" w:rsidP="000B5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5417" w:rsidRPr="001A7416">
              <w:rPr>
                <w:rFonts w:ascii="Arial" w:hAnsi="Arial" w:cs="Arial"/>
                <w:b/>
                <w:sz w:val="20"/>
                <w:szCs w:val="20"/>
              </w:rPr>
              <w:t xml:space="preserve"> žá</w:t>
            </w:r>
            <w:r w:rsidRPr="001A7416">
              <w:rPr>
                <w:rFonts w:ascii="Arial" w:hAnsi="Arial" w:cs="Arial"/>
                <w:b/>
                <w:sz w:val="20"/>
                <w:szCs w:val="20"/>
              </w:rPr>
              <w:t>ků</w:t>
            </w:r>
            <w:r w:rsidR="00145417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45417" w:rsidRPr="001A7416">
              <w:rPr>
                <w:rFonts w:ascii="Arial" w:hAnsi="Arial" w:cs="Arial"/>
                <w:sz w:val="20"/>
                <w:szCs w:val="20"/>
              </w:rPr>
              <w:t>PrŠ</w:t>
            </w:r>
            <w:proofErr w:type="spellEnd"/>
            <w:r w:rsidR="00145417" w:rsidRPr="001A7416">
              <w:rPr>
                <w:rFonts w:ascii="Arial" w:hAnsi="Arial" w:cs="Arial"/>
                <w:sz w:val="20"/>
                <w:szCs w:val="20"/>
              </w:rPr>
              <w:t xml:space="preserve"> jednoletá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417" w:rsidRPr="001A7416" w:rsidRDefault="00145417" w:rsidP="000B5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F6D4E" w:rsidRPr="001A7416" w:rsidRDefault="00145417" w:rsidP="00EC19E0">
      <w:pPr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4673C" w:rsidRPr="001A7416" w:rsidRDefault="0064673C">
      <w:pPr>
        <w:rPr>
          <w:rFonts w:ascii="Arial" w:hAnsi="Arial" w:cs="Arial"/>
          <w:i/>
          <w:sz w:val="20"/>
          <w:szCs w:val="20"/>
        </w:rPr>
      </w:pPr>
    </w:p>
    <w:p w:rsidR="0064673C" w:rsidRPr="001A7416" w:rsidRDefault="0064673C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4.</w:t>
      </w:r>
      <w:r w:rsidR="00BC230F" w:rsidRPr="001A7416">
        <w:rPr>
          <w:rFonts w:ascii="Arial" w:hAnsi="Arial" w:cs="Arial"/>
          <w:b/>
          <w:i/>
          <w:sz w:val="20"/>
          <w:szCs w:val="20"/>
        </w:rPr>
        <w:t>4</w:t>
      </w:r>
      <w:r w:rsidRPr="001A7416">
        <w:rPr>
          <w:rFonts w:ascii="Arial" w:hAnsi="Arial" w:cs="Arial"/>
          <w:b/>
          <w:i/>
          <w:sz w:val="20"/>
          <w:szCs w:val="20"/>
        </w:rPr>
        <w:t xml:space="preserve"> </w:t>
      </w:r>
      <w:r w:rsidR="00145417" w:rsidRPr="001A7416">
        <w:rPr>
          <w:rFonts w:ascii="Arial" w:hAnsi="Arial" w:cs="Arial"/>
          <w:b/>
          <w:i/>
          <w:sz w:val="20"/>
          <w:szCs w:val="20"/>
        </w:rPr>
        <w:t>Žáci u zápisu a přijatí do 1. ročníku pro školní rok 202</w:t>
      </w:r>
      <w:r w:rsidR="000C1C45" w:rsidRPr="001A7416">
        <w:rPr>
          <w:rFonts w:ascii="Arial" w:hAnsi="Arial" w:cs="Arial"/>
          <w:b/>
          <w:i/>
          <w:sz w:val="20"/>
          <w:szCs w:val="20"/>
        </w:rPr>
        <w:t>3</w:t>
      </w:r>
      <w:r w:rsidR="00145417" w:rsidRPr="001A7416">
        <w:rPr>
          <w:rFonts w:ascii="Arial" w:hAnsi="Arial" w:cs="Arial"/>
          <w:b/>
          <w:i/>
          <w:sz w:val="20"/>
          <w:szCs w:val="20"/>
        </w:rPr>
        <w:t>/202</w:t>
      </w:r>
      <w:r w:rsidR="000C1C45" w:rsidRPr="001A7416">
        <w:rPr>
          <w:rFonts w:ascii="Arial" w:hAnsi="Arial" w:cs="Arial"/>
          <w:b/>
          <w:i/>
          <w:sz w:val="20"/>
          <w:szCs w:val="20"/>
        </w:rPr>
        <w:t>4</w:t>
      </w:r>
    </w:p>
    <w:p w:rsidR="001721FF" w:rsidRPr="001A7416" w:rsidRDefault="001721FF" w:rsidP="001721FF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702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240"/>
      </w:tblGrid>
      <w:tr w:rsidR="005E0115" w:rsidRPr="001A7416" w:rsidTr="001721F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1FF" w:rsidRPr="001A7416" w:rsidRDefault="001721FF" w:rsidP="00172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počet dětí u zápisu / přijatých do prvního ročníku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1FF" w:rsidRPr="001A7416" w:rsidRDefault="001721FF" w:rsidP="00172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počet odkladů pro školní rok </w:t>
            </w:r>
          </w:p>
        </w:tc>
      </w:tr>
      <w:tr w:rsidR="005E0115" w:rsidRPr="001A7416" w:rsidTr="001721F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1FF" w:rsidRPr="001A7416" w:rsidRDefault="000C1C45" w:rsidP="0017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1FF" w:rsidRPr="001A7416" w:rsidRDefault="000C1C45" w:rsidP="00172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5F6D4E" w:rsidRPr="001A7416" w:rsidRDefault="00487412" w:rsidP="0063014D">
      <w:pPr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1E7A38" w:rsidRPr="001A7416" w:rsidRDefault="001E7A38">
      <w:pPr>
        <w:rPr>
          <w:rFonts w:ascii="Arial" w:hAnsi="Arial" w:cs="Arial"/>
          <w:i/>
          <w:sz w:val="20"/>
          <w:szCs w:val="20"/>
        </w:rPr>
      </w:pPr>
    </w:p>
    <w:p w:rsidR="00F91358" w:rsidRPr="001A7416" w:rsidRDefault="00F91358" w:rsidP="00F91358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4.</w:t>
      </w:r>
      <w:r w:rsidR="006C065E" w:rsidRPr="001A7416">
        <w:rPr>
          <w:rFonts w:ascii="Arial" w:hAnsi="Arial" w:cs="Arial"/>
          <w:b/>
          <w:i/>
          <w:sz w:val="20"/>
          <w:szCs w:val="20"/>
        </w:rPr>
        <w:t>5</w:t>
      </w:r>
      <w:r w:rsidRPr="001A7416">
        <w:rPr>
          <w:rFonts w:ascii="Arial" w:hAnsi="Arial" w:cs="Arial"/>
          <w:b/>
          <w:i/>
          <w:sz w:val="20"/>
          <w:szCs w:val="20"/>
        </w:rPr>
        <w:t xml:space="preserve"> Další žáci přijati v průběhu školního roku </w:t>
      </w:r>
      <w:r w:rsidRPr="001A7416">
        <w:rPr>
          <w:rFonts w:ascii="Arial" w:hAnsi="Arial" w:cs="Arial"/>
          <w:i/>
          <w:sz w:val="20"/>
          <w:szCs w:val="20"/>
        </w:rPr>
        <w:t xml:space="preserve">(přestup </w:t>
      </w:r>
      <w:r w:rsidR="00E744CA" w:rsidRPr="001A7416">
        <w:rPr>
          <w:rFonts w:ascii="Arial" w:hAnsi="Arial" w:cs="Arial"/>
          <w:i/>
          <w:sz w:val="20"/>
          <w:szCs w:val="20"/>
        </w:rPr>
        <w:t>z jiné školy)</w:t>
      </w:r>
      <w:r w:rsidRPr="001A7416">
        <w:rPr>
          <w:rFonts w:ascii="Arial" w:hAnsi="Arial" w:cs="Arial"/>
          <w:i/>
          <w:sz w:val="20"/>
          <w:szCs w:val="20"/>
        </w:rPr>
        <w:t xml:space="preserve"> </w:t>
      </w:r>
    </w:p>
    <w:p w:rsidR="00F91358" w:rsidRPr="001A7416" w:rsidRDefault="00F91358" w:rsidP="00F9135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39"/>
        <w:gridCol w:w="750"/>
        <w:gridCol w:w="750"/>
        <w:gridCol w:w="750"/>
        <w:gridCol w:w="750"/>
        <w:gridCol w:w="750"/>
        <w:gridCol w:w="750"/>
        <w:gridCol w:w="751"/>
        <w:gridCol w:w="751"/>
        <w:gridCol w:w="727"/>
      </w:tblGrid>
      <w:tr w:rsidR="005E0115" w:rsidRPr="001A7416" w:rsidTr="00CB2EDD">
        <w:tc>
          <w:tcPr>
            <w:tcW w:w="1485" w:type="dxa"/>
            <w:shd w:val="clear" w:color="auto" w:fill="E0E0E0"/>
          </w:tcPr>
          <w:p w:rsidR="00CB2EDD" w:rsidRPr="001A7416" w:rsidRDefault="00CB2EDD" w:rsidP="003B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Hlk84755194"/>
            <w:bookmarkStart w:id="11" w:name="_Hlk84755069"/>
            <w:r w:rsidRPr="001A7416">
              <w:rPr>
                <w:rFonts w:ascii="Arial" w:hAnsi="Arial" w:cs="Arial"/>
                <w:b/>
                <w:sz w:val="20"/>
                <w:szCs w:val="20"/>
              </w:rPr>
              <w:t>ročník</w:t>
            </w:r>
          </w:p>
        </w:tc>
        <w:tc>
          <w:tcPr>
            <w:tcW w:w="739" w:type="dxa"/>
            <w:shd w:val="clear" w:color="auto" w:fill="E0E0E0"/>
          </w:tcPr>
          <w:p w:rsidR="00CB2EDD" w:rsidRPr="001A7416" w:rsidRDefault="00CB2EDD" w:rsidP="003B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50" w:type="dxa"/>
            <w:shd w:val="clear" w:color="auto" w:fill="E0E0E0"/>
          </w:tcPr>
          <w:p w:rsidR="00CB2EDD" w:rsidRPr="001A7416" w:rsidRDefault="00CB2EDD" w:rsidP="003B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50" w:type="dxa"/>
            <w:shd w:val="clear" w:color="auto" w:fill="E0E0E0"/>
          </w:tcPr>
          <w:p w:rsidR="00CB2EDD" w:rsidRPr="001A7416" w:rsidRDefault="00CB2EDD" w:rsidP="003B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50" w:type="dxa"/>
            <w:shd w:val="clear" w:color="auto" w:fill="E0E0E0"/>
          </w:tcPr>
          <w:p w:rsidR="00CB2EDD" w:rsidRPr="001A7416" w:rsidRDefault="00CB2EDD" w:rsidP="003B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50" w:type="dxa"/>
            <w:shd w:val="clear" w:color="auto" w:fill="E0E0E0"/>
          </w:tcPr>
          <w:p w:rsidR="00CB2EDD" w:rsidRPr="001A7416" w:rsidRDefault="00CB2EDD" w:rsidP="003B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50" w:type="dxa"/>
            <w:shd w:val="clear" w:color="auto" w:fill="E0E0E0"/>
          </w:tcPr>
          <w:p w:rsidR="00CB2EDD" w:rsidRPr="001A7416" w:rsidRDefault="00CB2EDD" w:rsidP="003B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50" w:type="dxa"/>
            <w:shd w:val="clear" w:color="auto" w:fill="E0E0E0"/>
          </w:tcPr>
          <w:p w:rsidR="00CB2EDD" w:rsidRPr="001A7416" w:rsidRDefault="00CB2EDD" w:rsidP="003B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751" w:type="dxa"/>
            <w:shd w:val="clear" w:color="auto" w:fill="E0E0E0"/>
          </w:tcPr>
          <w:p w:rsidR="00CB2EDD" w:rsidRPr="001A7416" w:rsidRDefault="00CB2EDD" w:rsidP="003B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751" w:type="dxa"/>
            <w:shd w:val="clear" w:color="auto" w:fill="E0E0E0"/>
          </w:tcPr>
          <w:p w:rsidR="00CB2EDD" w:rsidRPr="001A7416" w:rsidRDefault="00CB2EDD" w:rsidP="003B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727" w:type="dxa"/>
            <w:shd w:val="clear" w:color="auto" w:fill="E0E0E0"/>
          </w:tcPr>
          <w:p w:rsidR="00CB2EDD" w:rsidRPr="001A7416" w:rsidRDefault="00CB2EDD" w:rsidP="003B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</w:tr>
      <w:tr w:rsidR="00CB2EDD" w:rsidRPr="001A7416" w:rsidTr="00CB2EDD">
        <w:tc>
          <w:tcPr>
            <w:tcW w:w="1485" w:type="dxa"/>
          </w:tcPr>
          <w:p w:rsidR="00CB2EDD" w:rsidRPr="001A7416" w:rsidRDefault="00CB2EDD" w:rsidP="003B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CB2EDD" w:rsidRPr="001A7416" w:rsidRDefault="00EA365E" w:rsidP="003B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CB2EDD" w:rsidRPr="001A7416" w:rsidRDefault="00EA365E" w:rsidP="003B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CB2EDD" w:rsidRPr="001A7416" w:rsidRDefault="00EA365E" w:rsidP="003B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CB2EDD" w:rsidRPr="001A7416" w:rsidRDefault="00EA365E" w:rsidP="003B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CB2EDD" w:rsidRPr="001A7416" w:rsidRDefault="00EA365E" w:rsidP="003B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CB2EDD" w:rsidRPr="001A7416" w:rsidRDefault="000C1C45" w:rsidP="003B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0" w:type="dxa"/>
          </w:tcPr>
          <w:p w:rsidR="00CB2EDD" w:rsidRPr="001A7416" w:rsidRDefault="00EA365E" w:rsidP="003B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:rsidR="00CB2EDD" w:rsidRPr="001A7416" w:rsidRDefault="00B87A04" w:rsidP="003B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CB2EDD" w:rsidRPr="001A7416" w:rsidRDefault="00EA365E" w:rsidP="003B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:rsidR="00CB2EDD" w:rsidRPr="001A7416" w:rsidRDefault="00CB2EDD" w:rsidP="003B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10"/>
    </w:tbl>
    <w:p w:rsidR="00F91358" w:rsidRPr="001A7416" w:rsidRDefault="00F91358" w:rsidP="00F91358">
      <w:pPr>
        <w:rPr>
          <w:rFonts w:ascii="Arial" w:hAnsi="Arial" w:cs="Arial"/>
          <w:b/>
          <w:i/>
          <w:sz w:val="20"/>
          <w:szCs w:val="20"/>
        </w:rPr>
      </w:pPr>
    </w:p>
    <w:p w:rsidR="00B87A04" w:rsidRPr="001A7416" w:rsidRDefault="00B87A04" w:rsidP="00F91358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39"/>
        <w:gridCol w:w="750"/>
      </w:tblGrid>
      <w:tr w:rsidR="005E0115" w:rsidRPr="001A7416" w:rsidTr="00CB2EDD">
        <w:tc>
          <w:tcPr>
            <w:tcW w:w="1485" w:type="dxa"/>
            <w:shd w:val="clear" w:color="auto" w:fill="E0E0E0"/>
          </w:tcPr>
          <w:bookmarkEnd w:id="11"/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SŠ ročník</w:t>
            </w:r>
          </w:p>
        </w:tc>
        <w:tc>
          <w:tcPr>
            <w:tcW w:w="739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50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</w:tr>
      <w:tr w:rsidR="00CB2EDD" w:rsidRPr="001A7416" w:rsidTr="00CB2EDD">
        <w:tc>
          <w:tcPr>
            <w:tcW w:w="1485" w:type="dxa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B2EDD" w:rsidRPr="001A7416" w:rsidRDefault="00CB2EDD">
      <w:pPr>
        <w:rPr>
          <w:rFonts w:ascii="Arial" w:hAnsi="Arial" w:cs="Arial"/>
          <w:i/>
          <w:sz w:val="20"/>
          <w:szCs w:val="20"/>
        </w:rPr>
      </w:pPr>
    </w:p>
    <w:p w:rsidR="001E7A38" w:rsidRPr="001A7416" w:rsidRDefault="001E7A38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39"/>
      </w:tblGrid>
      <w:tr w:rsidR="005E0115" w:rsidRPr="001A7416" w:rsidTr="00B07B4F">
        <w:tc>
          <w:tcPr>
            <w:tcW w:w="1485" w:type="dxa"/>
            <w:shd w:val="clear" w:color="auto" w:fill="E0E0E0"/>
          </w:tcPr>
          <w:p w:rsidR="00B87A04" w:rsidRPr="001A7416" w:rsidRDefault="00B87A04" w:rsidP="00083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PS </w:t>
            </w:r>
            <w:proofErr w:type="spellStart"/>
            <w:r w:rsidRPr="001A7416">
              <w:rPr>
                <w:rFonts w:ascii="Arial" w:hAnsi="Arial" w:cs="Arial"/>
                <w:b/>
                <w:sz w:val="20"/>
                <w:szCs w:val="20"/>
              </w:rPr>
              <w:t>ZŚSp</w:t>
            </w:r>
            <w:proofErr w:type="spellEnd"/>
          </w:p>
        </w:tc>
        <w:tc>
          <w:tcPr>
            <w:tcW w:w="739" w:type="dxa"/>
            <w:shd w:val="clear" w:color="auto" w:fill="E0E0E0"/>
          </w:tcPr>
          <w:p w:rsidR="00B87A04" w:rsidRPr="001A7416" w:rsidRDefault="00B87A04" w:rsidP="00B07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</w:tr>
      <w:tr w:rsidR="00B87A04" w:rsidRPr="001A7416" w:rsidTr="00B07B4F">
        <w:tc>
          <w:tcPr>
            <w:tcW w:w="1485" w:type="dxa"/>
          </w:tcPr>
          <w:p w:rsidR="00B87A04" w:rsidRPr="001A7416" w:rsidRDefault="00B87A04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87A04" w:rsidRPr="001A7416" w:rsidRDefault="001B2FF8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F6D4E" w:rsidRPr="001A7416" w:rsidRDefault="005F6D4E">
      <w:pPr>
        <w:rPr>
          <w:rFonts w:ascii="Arial" w:hAnsi="Arial" w:cs="Arial"/>
          <w:b/>
          <w:i/>
          <w:sz w:val="20"/>
          <w:szCs w:val="20"/>
        </w:rPr>
      </w:pPr>
    </w:p>
    <w:p w:rsidR="005F6D4E" w:rsidRPr="001A7416" w:rsidRDefault="005F6D4E">
      <w:pPr>
        <w:rPr>
          <w:rFonts w:ascii="Arial" w:hAnsi="Arial" w:cs="Arial"/>
          <w:b/>
          <w:i/>
          <w:sz w:val="20"/>
          <w:szCs w:val="20"/>
        </w:rPr>
      </w:pPr>
    </w:p>
    <w:p w:rsidR="000601D2" w:rsidRPr="001A7416" w:rsidRDefault="000601D2" w:rsidP="000601D2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4.</w:t>
      </w:r>
      <w:r w:rsidR="00CB2EDD" w:rsidRPr="001A7416">
        <w:rPr>
          <w:rFonts w:ascii="Arial" w:hAnsi="Arial" w:cs="Arial"/>
          <w:b/>
          <w:i/>
          <w:sz w:val="20"/>
          <w:szCs w:val="20"/>
        </w:rPr>
        <w:t>6</w:t>
      </w:r>
      <w:r w:rsidRPr="001A7416">
        <w:rPr>
          <w:rFonts w:ascii="Arial" w:hAnsi="Arial" w:cs="Arial"/>
          <w:b/>
          <w:i/>
          <w:sz w:val="20"/>
          <w:szCs w:val="20"/>
        </w:rPr>
        <w:t xml:space="preserve"> </w:t>
      </w:r>
      <w:r w:rsidR="00CB2EDD" w:rsidRPr="001A7416">
        <w:rPr>
          <w:rFonts w:ascii="Arial" w:hAnsi="Arial" w:cs="Arial"/>
          <w:b/>
          <w:i/>
          <w:sz w:val="20"/>
          <w:szCs w:val="20"/>
        </w:rPr>
        <w:t xml:space="preserve">Odchod žáků </w:t>
      </w:r>
      <w:r w:rsidRPr="001A7416">
        <w:rPr>
          <w:rFonts w:ascii="Arial" w:hAnsi="Arial" w:cs="Arial"/>
          <w:b/>
          <w:i/>
          <w:sz w:val="20"/>
          <w:szCs w:val="20"/>
        </w:rPr>
        <w:t xml:space="preserve">v průběhu školního roku </w:t>
      </w:r>
      <w:r w:rsidRPr="001A7416">
        <w:rPr>
          <w:rFonts w:ascii="Arial" w:hAnsi="Arial" w:cs="Arial"/>
          <w:i/>
          <w:sz w:val="20"/>
          <w:szCs w:val="20"/>
        </w:rPr>
        <w:t xml:space="preserve">(přestup </w:t>
      </w:r>
      <w:r w:rsidR="00CB2EDD" w:rsidRPr="001A7416">
        <w:rPr>
          <w:rFonts w:ascii="Arial" w:hAnsi="Arial" w:cs="Arial"/>
          <w:i/>
          <w:sz w:val="20"/>
          <w:szCs w:val="20"/>
        </w:rPr>
        <w:t>na jinou školu</w:t>
      </w:r>
      <w:r w:rsidRPr="001A7416">
        <w:rPr>
          <w:rFonts w:ascii="Arial" w:hAnsi="Arial" w:cs="Arial"/>
          <w:i/>
          <w:sz w:val="20"/>
          <w:szCs w:val="20"/>
        </w:rPr>
        <w:t xml:space="preserve">) </w:t>
      </w:r>
    </w:p>
    <w:p w:rsidR="00890CC1" w:rsidRPr="001A7416" w:rsidRDefault="00890CC1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687"/>
        <w:gridCol w:w="697"/>
        <w:gridCol w:w="696"/>
        <w:gridCol w:w="696"/>
        <w:gridCol w:w="696"/>
        <w:gridCol w:w="696"/>
        <w:gridCol w:w="696"/>
        <w:gridCol w:w="697"/>
        <w:gridCol w:w="697"/>
        <w:gridCol w:w="653"/>
      </w:tblGrid>
      <w:tr w:rsidR="005E0115" w:rsidRPr="001A7416" w:rsidTr="00CB2EDD">
        <w:tc>
          <w:tcPr>
            <w:tcW w:w="1389" w:type="dxa"/>
            <w:shd w:val="clear" w:color="auto" w:fill="E0E0E0"/>
          </w:tcPr>
          <w:p w:rsidR="00CB2EDD" w:rsidRPr="001A7416" w:rsidRDefault="006337C2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ZŠ </w:t>
            </w:r>
            <w:r w:rsidR="00CB2EDD" w:rsidRPr="001A7416">
              <w:rPr>
                <w:rFonts w:ascii="Arial" w:hAnsi="Arial" w:cs="Arial"/>
                <w:b/>
                <w:sz w:val="20"/>
                <w:szCs w:val="20"/>
              </w:rPr>
              <w:t>ročník</w:t>
            </w:r>
          </w:p>
        </w:tc>
        <w:tc>
          <w:tcPr>
            <w:tcW w:w="687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97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96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96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96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96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96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697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697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653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</w:tr>
      <w:tr w:rsidR="00CB2EDD" w:rsidRPr="001A7416" w:rsidTr="00CB2EDD">
        <w:tc>
          <w:tcPr>
            <w:tcW w:w="1389" w:type="dxa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:rsidR="00CB2EDD" w:rsidRPr="001A7416" w:rsidRDefault="00B87A04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:rsidR="00CB2EDD" w:rsidRPr="001A7416" w:rsidRDefault="00EA365E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CB2EDD" w:rsidRPr="001A7416" w:rsidRDefault="00B87A04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CB2EDD" w:rsidRPr="001A7416" w:rsidRDefault="00B87A04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CB2EDD" w:rsidRPr="001A7416" w:rsidRDefault="00B87A04" w:rsidP="00CB2ED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CB2EDD" w:rsidRPr="001A7416" w:rsidRDefault="00EA365E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CB2EDD" w:rsidRPr="001A7416" w:rsidRDefault="00B87A04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CB2EDD" w:rsidRPr="001A7416" w:rsidRDefault="00B87A04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CB2EDD" w:rsidRPr="001A7416" w:rsidRDefault="00B87A04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CB2EDD" w:rsidRPr="001A7416" w:rsidRDefault="00B87A04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B2EDD" w:rsidRPr="001A7416" w:rsidRDefault="00CB2EDD" w:rsidP="00CB2EDD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39"/>
        <w:gridCol w:w="750"/>
      </w:tblGrid>
      <w:tr w:rsidR="005E0115" w:rsidRPr="001A7416" w:rsidTr="00CB2EDD">
        <w:tc>
          <w:tcPr>
            <w:tcW w:w="1485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SŠ ročník</w:t>
            </w:r>
          </w:p>
        </w:tc>
        <w:tc>
          <w:tcPr>
            <w:tcW w:w="739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50" w:type="dxa"/>
            <w:shd w:val="clear" w:color="auto" w:fill="E0E0E0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</w:tr>
      <w:tr w:rsidR="005E0115" w:rsidRPr="001A7416" w:rsidTr="00CB2EDD">
        <w:tc>
          <w:tcPr>
            <w:tcW w:w="1485" w:type="dxa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CB2EDD" w:rsidRPr="001A7416" w:rsidRDefault="001B2FF8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:rsidR="00CB2EDD" w:rsidRPr="001A7416" w:rsidRDefault="00CB2EDD" w:rsidP="00CB2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87A04" w:rsidRPr="001A7416" w:rsidRDefault="00CB2EDD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39"/>
      </w:tblGrid>
      <w:tr w:rsidR="005E0115" w:rsidRPr="001A7416" w:rsidTr="00B07B4F">
        <w:tc>
          <w:tcPr>
            <w:tcW w:w="1485" w:type="dxa"/>
            <w:shd w:val="clear" w:color="auto" w:fill="E0E0E0"/>
          </w:tcPr>
          <w:p w:rsidR="00B87A04" w:rsidRPr="001A7416" w:rsidRDefault="00B87A04" w:rsidP="00B07B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PS </w:t>
            </w:r>
            <w:proofErr w:type="spellStart"/>
            <w:r w:rsidRPr="001A7416">
              <w:rPr>
                <w:rFonts w:ascii="Arial" w:hAnsi="Arial" w:cs="Arial"/>
                <w:b/>
                <w:sz w:val="20"/>
                <w:szCs w:val="20"/>
              </w:rPr>
              <w:t>ZŚSp</w:t>
            </w:r>
            <w:proofErr w:type="spellEnd"/>
          </w:p>
        </w:tc>
        <w:tc>
          <w:tcPr>
            <w:tcW w:w="739" w:type="dxa"/>
            <w:shd w:val="clear" w:color="auto" w:fill="E0E0E0"/>
          </w:tcPr>
          <w:p w:rsidR="00B87A04" w:rsidRPr="001A7416" w:rsidRDefault="00B87A04" w:rsidP="00B07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</w:tr>
      <w:tr w:rsidR="00B07B4F" w:rsidRPr="001A7416" w:rsidTr="00B07B4F">
        <w:tc>
          <w:tcPr>
            <w:tcW w:w="1485" w:type="dxa"/>
          </w:tcPr>
          <w:p w:rsidR="00B87A04" w:rsidRPr="001A7416" w:rsidRDefault="00B87A04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87A04" w:rsidRPr="001A7416" w:rsidRDefault="00B87A04" w:rsidP="00B0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87A04" w:rsidRPr="001A7416" w:rsidRDefault="00B87A04">
      <w:pPr>
        <w:rPr>
          <w:rFonts w:ascii="Arial" w:hAnsi="Arial" w:cs="Arial"/>
          <w:b/>
          <w:i/>
          <w:sz w:val="20"/>
          <w:szCs w:val="20"/>
        </w:rPr>
      </w:pPr>
    </w:p>
    <w:p w:rsidR="00B87A04" w:rsidRPr="001A7416" w:rsidRDefault="00B87A04">
      <w:pPr>
        <w:rPr>
          <w:rFonts w:ascii="Arial" w:hAnsi="Arial" w:cs="Arial"/>
          <w:b/>
          <w:i/>
          <w:sz w:val="20"/>
          <w:szCs w:val="20"/>
        </w:rPr>
      </w:pPr>
    </w:p>
    <w:p w:rsidR="00B87A04" w:rsidRPr="001A7416" w:rsidRDefault="00B87A04">
      <w:pPr>
        <w:rPr>
          <w:rFonts w:ascii="Arial" w:hAnsi="Arial" w:cs="Arial"/>
          <w:b/>
          <w:i/>
          <w:sz w:val="20"/>
          <w:szCs w:val="20"/>
        </w:rPr>
      </w:pPr>
    </w:p>
    <w:p w:rsidR="00B87A04" w:rsidRPr="001A7416" w:rsidRDefault="00B87A04">
      <w:pPr>
        <w:rPr>
          <w:rFonts w:ascii="Arial" w:hAnsi="Arial" w:cs="Arial"/>
          <w:b/>
          <w:i/>
          <w:sz w:val="20"/>
          <w:szCs w:val="20"/>
        </w:rPr>
      </w:pPr>
    </w:p>
    <w:p w:rsidR="00890CC1" w:rsidRPr="001A7416" w:rsidRDefault="005D0EFF">
      <w:pPr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lastRenderedPageBreak/>
        <w:t xml:space="preserve">  </w:t>
      </w:r>
    </w:p>
    <w:p w:rsidR="00100EA0" w:rsidRPr="001A7416" w:rsidRDefault="00100EA0" w:rsidP="00100EA0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4.7 Žáci přijatí ke vzdělávání do učebních oborů</w:t>
      </w:r>
    </w:p>
    <w:p w:rsidR="005F6D4E" w:rsidRPr="001A7416" w:rsidRDefault="005F6D4E" w:rsidP="00487412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2551"/>
        <w:tblW w:w="9174" w:type="dxa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8567CA" w:rsidRPr="001A7416" w:rsidTr="008567CA">
        <w:trPr>
          <w:trHeight w:val="557"/>
        </w:trPr>
        <w:tc>
          <w:tcPr>
            <w:tcW w:w="3058" w:type="dxa"/>
            <w:shd w:val="clear" w:color="auto" w:fill="BFBFBF" w:themeFill="background1" w:themeFillShade="BF"/>
          </w:tcPr>
          <w:p w:rsidR="008567CA" w:rsidRPr="001A7416" w:rsidRDefault="008567CA" w:rsidP="00856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shd w:val="clear" w:color="auto" w:fill="BFBFBF" w:themeFill="background1" w:themeFillShade="BF"/>
          </w:tcPr>
          <w:p w:rsidR="008567CA" w:rsidRPr="001A7416" w:rsidRDefault="008567CA" w:rsidP="00856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Název školy středního vzdělávání</w:t>
            </w:r>
          </w:p>
        </w:tc>
        <w:tc>
          <w:tcPr>
            <w:tcW w:w="3058" w:type="dxa"/>
            <w:shd w:val="clear" w:color="auto" w:fill="BFBFBF" w:themeFill="background1" w:themeFillShade="BF"/>
          </w:tcPr>
          <w:p w:rsidR="008567CA" w:rsidRPr="001A7416" w:rsidRDefault="008567CA" w:rsidP="00856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Obor</w:t>
            </w:r>
          </w:p>
        </w:tc>
      </w:tr>
      <w:tr w:rsidR="008567CA" w:rsidRPr="001A7416" w:rsidTr="008567CA">
        <w:trPr>
          <w:trHeight w:val="833"/>
        </w:trPr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67CA" w:rsidRPr="001A7416" w:rsidRDefault="008567CA" w:rsidP="00856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CK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Střední škola technická, gastronomická a automobilní, Chomutov, příspěvková organizace, Pražská 702/10, 430 01 Chomutov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65-51-E/01 </w:t>
            </w:r>
          </w:p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Stravovací a ubytovací služby-Kuchařské práce</w:t>
            </w:r>
          </w:p>
        </w:tc>
      </w:tr>
      <w:tr w:rsidR="008567CA" w:rsidRPr="001A7416" w:rsidTr="008567CA">
        <w:trPr>
          <w:trHeight w:val="1131"/>
        </w:trPr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67CA" w:rsidRPr="001A7416" w:rsidRDefault="008567CA" w:rsidP="00856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ČJ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Základní škola speciální a Praktická škola Litvínov, Šafaříkova 991, okres Most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78-62-C/02 </w:t>
            </w:r>
          </w:p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Praktická škola dvouletá</w:t>
            </w:r>
          </w:p>
        </w:tc>
      </w:tr>
      <w:tr w:rsidR="008567CA" w:rsidRPr="001A7416" w:rsidTr="008567CA">
        <w:trPr>
          <w:trHeight w:val="1069"/>
        </w:trPr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7CA" w:rsidRPr="001A7416" w:rsidRDefault="008567CA" w:rsidP="00856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DŠ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Střední průmyslová škola a Střední odborná škola gastronomie a služeb, příspěvková organizace, Most, Jana Palacha 711/2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66-51-E/01 </w:t>
            </w:r>
          </w:p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Prodavačské práce</w:t>
            </w:r>
          </w:p>
        </w:tc>
      </w:tr>
      <w:tr w:rsidR="008567CA" w:rsidRPr="001A7416" w:rsidTr="008567CA">
        <w:trPr>
          <w:trHeight w:val="982"/>
        </w:trPr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7CA" w:rsidRPr="001A7416" w:rsidRDefault="008567CA" w:rsidP="00856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JV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Střední průmyslová škola a Střední odborná škola gastronomie a služeb, příspěvková organizace, Most, Jana Palacha 711/2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66-51-E/01 </w:t>
            </w:r>
          </w:p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Prodavačské práce</w:t>
            </w:r>
          </w:p>
        </w:tc>
      </w:tr>
      <w:tr w:rsidR="008567CA" w:rsidRPr="001A7416" w:rsidTr="008567CA">
        <w:trPr>
          <w:trHeight w:val="1069"/>
        </w:trPr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7CA" w:rsidRPr="001A7416" w:rsidRDefault="008567CA" w:rsidP="00856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ŠM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Střední průmyslová škola a Střední odborná škola gastronomie a služeb, příspěvková organizace, Most, Jana Palacha 711/2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66-51-E/01 </w:t>
            </w:r>
          </w:p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Prodavačské práce</w:t>
            </w:r>
          </w:p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7CA" w:rsidRPr="001A7416" w:rsidTr="008567CA">
        <w:trPr>
          <w:trHeight w:val="1131"/>
        </w:trPr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7CA" w:rsidRPr="001A7416" w:rsidRDefault="008567CA" w:rsidP="00856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VT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Střední průmyslová škola a Střední odborná škola gastronomie a služeb, příspěvková organizace, Most, Jana Palacha 711/2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66-51-E/01 </w:t>
            </w:r>
          </w:p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Prodavačské práce</w:t>
            </w:r>
          </w:p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7CA" w:rsidRPr="001A7416" w:rsidTr="008567CA">
        <w:trPr>
          <w:trHeight w:val="1131"/>
        </w:trPr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7CA" w:rsidRPr="001A7416" w:rsidRDefault="008567CA" w:rsidP="00856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ŽK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Střední průmyslová škola a Střední odborná škola gastronomie a služeb, příspěvková organizace, Most, Jana Palacha 711/2</w:t>
            </w:r>
          </w:p>
        </w:tc>
        <w:tc>
          <w:tcPr>
            <w:tcW w:w="3058" w:type="dxa"/>
          </w:tcPr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65-51-E/01 </w:t>
            </w:r>
          </w:p>
          <w:p w:rsidR="008567CA" w:rsidRPr="001A7416" w:rsidRDefault="008567CA" w:rsidP="008567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Stravovací a ubytovací služby</w:t>
            </w:r>
          </w:p>
        </w:tc>
      </w:tr>
    </w:tbl>
    <w:p w:rsidR="008567CA" w:rsidRPr="001A7416" w:rsidRDefault="008567CA" w:rsidP="008567CA">
      <w:pPr>
        <w:rPr>
          <w:rFonts w:ascii="Arial" w:hAnsi="Arial" w:cs="Arial"/>
          <w:sz w:val="20"/>
          <w:szCs w:val="20"/>
        </w:rPr>
      </w:pPr>
    </w:p>
    <w:p w:rsidR="008567CA" w:rsidRPr="001A7416" w:rsidRDefault="008567CA" w:rsidP="008567CA">
      <w:pPr>
        <w:rPr>
          <w:rFonts w:ascii="Arial" w:hAnsi="Arial" w:cs="Arial"/>
          <w:b/>
          <w:sz w:val="20"/>
          <w:szCs w:val="20"/>
        </w:rPr>
      </w:pPr>
    </w:p>
    <w:p w:rsidR="008567CA" w:rsidRPr="001A7416" w:rsidRDefault="008567CA" w:rsidP="008567CA">
      <w:pPr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sz w:val="20"/>
          <w:szCs w:val="20"/>
        </w:rPr>
        <w:t>Žáci, kteří se nikam nehlásí: 0</w:t>
      </w:r>
    </w:p>
    <w:p w:rsidR="00890CC1" w:rsidRPr="001A7416" w:rsidRDefault="00890CC1">
      <w:pPr>
        <w:rPr>
          <w:rFonts w:ascii="Arial" w:hAnsi="Arial" w:cs="Arial"/>
          <w:i/>
          <w:sz w:val="20"/>
          <w:szCs w:val="20"/>
        </w:rPr>
      </w:pPr>
    </w:p>
    <w:p w:rsidR="00EC00D3" w:rsidRPr="001A7416" w:rsidRDefault="006841DF">
      <w:pPr>
        <w:pStyle w:val="Zkladntext"/>
        <w:jc w:val="both"/>
        <w:rPr>
          <w:sz w:val="20"/>
          <w:szCs w:val="20"/>
        </w:rPr>
      </w:pPr>
      <w:r w:rsidRPr="001A7416">
        <w:rPr>
          <w:sz w:val="20"/>
          <w:szCs w:val="20"/>
        </w:rPr>
        <w:t>Komentář:</w:t>
      </w:r>
      <w:r w:rsidR="00E03A49" w:rsidRPr="001A7416">
        <w:rPr>
          <w:sz w:val="20"/>
          <w:szCs w:val="20"/>
        </w:rPr>
        <w:t xml:space="preserve"> </w:t>
      </w:r>
      <w:r w:rsidR="0086168D" w:rsidRPr="001A7416">
        <w:rPr>
          <w:sz w:val="20"/>
          <w:szCs w:val="20"/>
        </w:rPr>
        <w:t>V oblasti profesionální orientace pracovala výchovná poradkyně s žáky i zákonnými zástupci.</w:t>
      </w:r>
      <w:r w:rsidR="00914368" w:rsidRPr="001A7416">
        <w:rPr>
          <w:sz w:val="20"/>
          <w:szCs w:val="20"/>
        </w:rPr>
        <w:t xml:space="preserve"> Zajišťovala exkurze žáků </w:t>
      </w:r>
      <w:r w:rsidR="00CC133C" w:rsidRPr="001A7416">
        <w:rPr>
          <w:sz w:val="20"/>
          <w:szCs w:val="20"/>
        </w:rPr>
        <w:t>do odborných učilišť, besedy s ú</w:t>
      </w:r>
      <w:r w:rsidR="00914368" w:rsidRPr="001A7416">
        <w:rPr>
          <w:sz w:val="20"/>
          <w:szCs w:val="20"/>
        </w:rPr>
        <w:t>řadem práce, poskytovala poradenskou pomoc při výběru vhodného oboru a při vyplňování a odesílání přihlášek</w:t>
      </w:r>
      <w:r w:rsidR="004B4BAC" w:rsidRPr="001A7416">
        <w:rPr>
          <w:sz w:val="20"/>
          <w:szCs w:val="20"/>
        </w:rPr>
        <w:t>, uspořádala schůzku pro rodiče vycházejících žáků</w:t>
      </w:r>
      <w:r w:rsidR="00914368" w:rsidRPr="001A7416">
        <w:rPr>
          <w:sz w:val="20"/>
          <w:szCs w:val="20"/>
        </w:rPr>
        <w:t xml:space="preserve">. </w:t>
      </w:r>
    </w:p>
    <w:p w:rsidR="00357312" w:rsidRPr="001A7416" w:rsidRDefault="00EC00D3">
      <w:pPr>
        <w:pStyle w:val="Zkladntext"/>
        <w:jc w:val="both"/>
        <w:rPr>
          <w:sz w:val="20"/>
          <w:szCs w:val="20"/>
        </w:rPr>
      </w:pPr>
      <w:r w:rsidRPr="001A7416">
        <w:rPr>
          <w:sz w:val="20"/>
          <w:szCs w:val="20"/>
        </w:rPr>
        <w:t>Celkem bylo vycházejících žáků:</w:t>
      </w:r>
      <w:r w:rsidR="00357312" w:rsidRPr="001A7416">
        <w:rPr>
          <w:sz w:val="20"/>
          <w:szCs w:val="20"/>
        </w:rPr>
        <w:t xml:space="preserve"> </w:t>
      </w:r>
      <w:r w:rsidR="00F41AC8" w:rsidRPr="001A7416">
        <w:rPr>
          <w:sz w:val="20"/>
          <w:szCs w:val="20"/>
        </w:rPr>
        <w:t>7</w:t>
      </w:r>
      <w:r w:rsidR="00E73560" w:rsidRPr="001A7416">
        <w:rPr>
          <w:sz w:val="20"/>
          <w:szCs w:val="20"/>
        </w:rPr>
        <w:t>.</w:t>
      </w:r>
    </w:p>
    <w:p w:rsidR="00761C4D" w:rsidRPr="001A7416" w:rsidRDefault="00761C4D" w:rsidP="00761C4D">
      <w:pPr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>1 žákyně ukončila v </w:t>
      </w:r>
      <w:r w:rsidR="00E73560" w:rsidRPr="001A7416">
        <w:rPr>
          <w:rFonts w:ascii="Arial" w:hAnsi="Arial" w:cs="Arial"/>
          <w:i/>
          <w:sz w:val="20"/>
          <w:szCs w:val="20"/>
        </w:rPr>
        <w:t>8</w:t>
      </w:r>
      <w:r w:rsidRPr="001A7416">
        <w:rPr>
          <w:rFonts w:ascii="Arial" w:hAnsi="Arial" w:cs="Arial"/>
          <w:i/>
          <w:sz w:val="20"/>
          <w:szCs w:val="20"/>
        </w:rPr>
        <w:t>. ročníku vzdělávání – splnila PŠD, nezískala však základní vzdělání</w:t>
      </w:r>
      <w:r w:rsidR="00E73560" w:rsidRPr="001A7416">
        <w:rPr>
          <w:rFonts w:ascii="Arial" w:hAnsi="Arial" w:cs="Arial"/>
          <w:i/>
          <w:sz w:val="20"/>
          <w:szCs w:val="20"/>
        </w:rPr>
        <w:t>. Pedagogická rada odsouhlasila pokračování v základním vzdělávání, dokončením 9. ročníku ZŠ splní podmínky pro získání základního vzdělávání.</w:t>
      </w:r>
    </w:p>
    <w:p w:rsidR="00F40E6E" w:rsidRPr="001A7416" w:rsidRDefault="00761C4D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 xml:space="preserve">   </w:t>
      </w:r>
    </w:p>
    <w:p w:rsidR="00746E07" w:rsidRPr="001A7416" w:rsidRDefault="00746E07">
      <w:pPr>
        <w:rPr>
          <w:rFonts w:ascii="Arial" w:hAnsi="Arial" w:cs="Arial"/>
          <w:b/>
          <w:i/>
          <w:sz w:val="20"/>
          <w:szCs w:val="20"/>
        </w:rPr>
      </w:pPr>
    </w:p>
    <w:p w:rsidR="00746E07" w:rsidRPr="001A7416" w:rsidRDefault="00746E07">
      <w:pPr>
        <w:rPr>
          <w:rFonts w:ascii="Arial" w:hAnsi="Arial" w:cs="Arial"/>
          <w:b/>
          <w:i/>
          <w:sz w:val="20"/>
          <w:szCs w:val="20"/>
        </w:rPr>
      </w:pPr>
    </w:p>
    <w:p w:rsidR="00746E07" w:rsidRPr="001A7416" w:rsidRDefault="00746E07">
      <w:pPr>
        <w:rPr>
          <w:rFonts w:ascii="Arial" w:hAnsi="Arial" w:cs="Arial"/>
          <w:b/>
          <w:i/>
          <w:sz w:val="20"/>
          <w:szCs w:val="20"/>
        </w:rPr>
      </w:pPr>
    </w:p>
    <w:p w:rsidR="00746E07" w:rsidRPr="001A7416" w:rsidRDefault="00746E07">
      <w:pPr>
        <w:rPr>
          <w:rFonts w:ascii="Arial" w:hAnsi="Arial" w:cs="Arial"/>
          <w:b/>
          <w:i/>
          <w:sz w:val="20"/>
          <w:szCs w:val="20"/>
        </w:rPr>
      </w:pPr>
    </w:p>
    <w:p w:rsidR="00746E07" w:rsidRPr="001A7416" w:rsidRDefault="00746E07">
      <w:pPr>
        <w:rPr>
          <w:rFonts w:ascii="Arial" w:hAnsi="Arial" w:cs="Arial"/>
          <w:b/>
          <w:i/>
          <w:sz w:val="20"/>
          <w:szCs w:val="20"/>
        </w:rPr>
      </w:pPr>
    </w:p>
    <w:p w:rsidR="00746E07" w:rsidRPr="001A7416" w:rsidRDefault="00746E07">
      <w:pPr>
        <w:rPr>
          <w:rFonts w:ascii="Arial" w:hAnsi="Arial" w:cs="Arial"/>
          <w:b/>
          <w:i/>
          <w:sz w:val="20"/>
          <w:szCs w:val="20"/>
        </w:rPr>
      </w:pPr>
    </w:p>
    <w:p w:rsidR="00746E07" w:rsidRPr="001A7416" w:rsidRDefault="00746E07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 xml:space="preserve">5. Hodnocení žáků </w:t>
      </w:r>
      <w:r w:rsidRPr="001A7416">
        <w:rPr>
          <w:rFonts w:ascii="Arial" w:hAnsi="Arial" w:cs="Arial"/>
          <w:i/>
          <w:sz w:val="20"/>
          <w:szCs w:val="20"/>
        </w:rPr>
        <w:t>(údaje o výsledcích vzdělávání žáků)</w:t>
      </w:r>
    </w:p>
    <w:p w:rsidR="009A07DE" w:rsidRPr="001A7416" w:rsidRDefault="009A07DE">
      <w:pPr>
        <w:rPr>
          <w:rFonts w:ascii="Arial" w:hAnsi="Arial" w:cs="Arial"/>
          <w:b/>
          <w:i/>
          <w:sz w:val="20"/>
          <w:szCs w:val="20"/>
        </w:rPr>
      </w:pPr>
    </w:p>
    <w:p w:rsidR="00527918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5.1 Celkové hodnocení žáků – prospěch – celkem za školu</w:t>
      </w: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tbl>
      <w:tblPr>
        <w:tblW w:w="42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326"/>
        <w:gridCol w:w="1332"/>
        <w:gridCol w:w="1333"/>
        <w:gridCol w:w="1335"/>
        <w:gridCol w:w="1333"/>
      </w:tblGrid>
      <w:tr w:rsidR="005E0115" w:rsidRPr="001A7416" w:rsidTr="00805C02">
        <w:trPr>
          <w:cantSplit/>
          <w:trHeight w:val="400"/>
          <w:jc w:val="center"/>
        </w:trPr>
        <w:tc>
          <w:tcPr>
            <w:tcW w:w="675" w:type="pct"/>
            <w:vMerge w:val="restart"/>
            <w:shd w:val="clear" w:color="auto" w:fill="E0E0E0"/>
            <w:vAlign w:val="center"/>
          </w:tcPr>
          <w:p w:rsidR="00805C02" w:rsidRPr="001A7416" w:rsidRDefault="00805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škola</w:t>
            </w:r>
          </w:p>
        </w:tc>
        <w:tc>
          <w:tcPr>
            <w:tcW w:w="1726" w:type="pct"/>
            <w:gridSpan w:val="2"/>
            <w:shd w:val="clear" w:color="auto" w:fill="E0E0E0"/>
            <w:vAlign w:val="center"/>
          </w:tcPr>
          <w:p w:rsidR="00805C02" w:rsidRPr="001A7416" w:rsidRDefault="00805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prospěl s vyznamenáním</w:t>
            </w:r>
          </w:p>
        </w:tc>
        <w:tc>
          <w:tcPr>
            <w:tcW w:w="1733" w:type="pct"/>
            <w:gridSpan w:val="2"/>
            <w:shd w:val="clear" w:color="auto" w:fill="E0E0E0"/>
            <w:vAlign w:val="center"/>
          </w:tcPr>
          <w:p w:rsidR="00805C02" w:rsidRPr="001A7416" w:rsidRDefault="00805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prospěl</w:t>
            </w:r>
          </w:p>
        </w:tc>
        <w:tc>
          <w:tcPr>
            <w:tcW w:w="866" w:type="pct"/>
            <w:shd w:val="clear" w:color="auto" w:fill="E0E0E0"/>
            <w:vAlign w:val="center"/>
          </w:tcPr>
          <w:p w:rsidR="00805C02" w:rsidRPr="001A7416" w:rsidRDefault="00805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neprospěl</w:t>
            </w:r>
          </w:p>
        </w:tc>
      </w:tr>
      <w:tr w:rsidR="005E0115" w:rsidRPr="001A7416" w:rsidTr="00805C02">
        <w:trPr>
          <w:cantSplit/>
          <w:trHeight w:val="400"/>
          <w:jc w:val="center"/>
        </w:trPr>
        <w:tc>
          <w:tcPr>
            <w:tcW w:w="675" w:type="pct"/>
            <w:vMerge/>
            <w:vAlign w:val="center"/>
          </w:tcPr>
          <w:p w:rsidR="00805C02" w:rsidRPr="001A7416" w:rsidRDefault="00805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805C02" w:rsidRPr="001A7416" w:rsidRDefault="00805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1. pololetí</w:t>
            </w:r>
          </w:p>
        </w:tc>
        <w:tc>
          <w:tcPr>
            <w:tcW w:w="865" w:type="pct"/>
            <w:vAlign w:val="center"/>
          </w:tcPr>
          <w:p w:rsidR="00805C02" w:rsidRPr="001A7416" w:rsidRDefault="00805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2. pololetí</w:t>
            </w:r>
          </w:p>
        </w:tc>
        <w:tc>
          <w:tcPr>
            <w:tcW w:w="866" w:type="pct"/>
            <w:vAlign w:val="center"/>
          </w:tcPr>
          <w:p w:rsidR="00805C02" w:rsidRPr="001A7416" w:rsidRDefault="00805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1. pololetí</w:t>
            </w:r>
          </w:p>
        </w:tc>
        <w:tc>
          <w:tcPr>
            <w:tcW w:w="866" w:type="pct"/>
            <w:vAlign w:val="center"/>
          </w:tcPr>
          <w:p w:rsidR="00805C02" w:rsidRPr="001A7416" w:rsidRDefault="00805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2. pololetí</w:t>
            </w:r>
          </w:p>
        </w:tc>
        <w:tc>
          <w:tcPr>
            <w:tcW w:w="866" w:type="pct"/>
            <w:vAlign w:val="center"/>
          </w:tcPr>
          <w:p w:rsidR="00805C02" w:rsidRPr="001A7416" w:rsidRDefault="00805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2. pololetí</w:t>
            </w:r>
          </w:p>
        </w:tc>
      </w:tr>
      <w:tr w:rsidR="005E0115" w:rsidRPr="001A7416" w:rsidTr="00805C02">
        <w:trPr>
          <w:trHeight w:val="400"/>
          <w:jc w:val="center"/>
        </w:trPr>
        <w:tc>
          <w:tcPr>
            <w:tcW w:w="675" w:type="pct"/>
            <w:vAlign w:val="center"/>
          </w:tcPr>
          <w:p w:rsidR="00805C02" w:rsidRPr="001A7416" w:rsidRDefault="00CC2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ZŠ</w:t>
            </w:r>
          </w:p>
        </w:tc>
        <w:tc>
          <w:tcPr>
            <w:tcW w:w="861" w:type="pct"/>
            <w:vAlign w:val="center"/>
          </w:tcPr>
          <w:p w:rsidR="00805C02" w:rsidRPr="001A7416" w:rsidRDefault="00497EFC" w:rsidP="001A10A6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A10A6" w:rsidRPr="001A741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65" w:type="pct"/>
            <w:vAlign w:val="center"/>
          </w:tcPr>
          <w:p w:rsidR="00805C02" w:rsidRPr="001A7416" w:rsidRDefault="003D2903" w:rsidP="003D290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C1F57" w:rsidRPr="001A741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66" w:type="pct"/>
            <w:vAlign w:val="center"/>
          </w:tcPr>
          <w:p w:rsidR="00805C02" w:rsidRPr="001A7416" w:rsidRDefault="00D2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  <w:r w:rsidR="001A10A6" w:rsidRPr="001A74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6" w:type="pct"/>
            <w:vAlign w:val="center"/>
          </w:tcPr>
          <w:p w:rsidR="00805C02" w:rsidRPr="001A7416" w:rsidRDefault="006C1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66" w:type="pct"/>
            <w:vAlign w:val="center"/>
          </w:tcPr>
          <w:p w:rsidR="00805C02" w:rsidRPr="001A7416" w:rsidRDefault="0004467C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C2904" w:rsidRPr="001A74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728F8"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E0115" w:rsidRPr="001A7416" w:rsidTr="00805C02">
        <w:trPr>
          <w:trHeight w:val="400"/>
          <w:jc w:val="center"/>
        </w:trPr>
        <w:tc>
          <w:tcPr>
            <w:tcW w:w="675" w:type="pct"/>
            <w:vAlign w:val="center"/>
          </w:tcPr>
          <w:p w:rsidR="00805C02" w:rsidRPr="001A7416" w:rsidRDefault="00CC2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ZŠS</w:t>
            </w:r>
          </w:p>
        </w:tc>
        <w:tc>
          <w:tcPr>
            <w:tcW w:w="861" w:type="pct"/>
            <w:vAlign w:val="center"/>
          </w:tcPr>
          <w:p w:rsidR="00805C02" w:rsidRPr="001A7416" w:rsidRDefault="002D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5" w:type="pct"/>
            <w:vAlign w:val="center"/>
          </w:tcPr>
          <w:p w:rsidR="00805C02" w:rsidRPr="001A7416" w:rsidRDefault="003D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6" w:type="pct"/>
            <w:vAlign w:val="center"/>
          </w:tcPr>
          <w:p w:rsidR="00805C02" w:rsidRPr="001A7416" w:rsidRDefault="002D2045" w:rsidP="0069196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A10A6" w:rsidRPr="001A741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66" w:type="pct"/>
            <w:vAlign w:val="center"/>
          </w:tcPr>
          <w:p w:rsidR="00805C02" w:rsidRPr="001A7416" w:rsidRDefault="00F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66" w:type="pct"/>
            <w:vAlign w:val="center"/>
          </w:tcPr>
          <w:p w:rsidR="00805C02" w:rsidRPr="001A7416" w:rsidRDefault="0004467C" w:rsidP="007312B5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D2045"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805C02">
        <w:trPr>
          <w:trHeight w:val="400"/>
          <w:jc w:val="center"/>
        </w:trPr>
        <w:tc>
          <w:tcPr>
            <w:tcW w:w="675" w:type="pct"/>
            <w:shd w:val="clear" w:color="auto" w:fill="FFFFFF"/>
            <w:vAlign w:val="center"/>
          </w:tcPr>
          <w:p w:rsidR="00805C02" w:rsidRPr="001A7416" w:rsidRDefault="009A0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</w:t>
            </w:r>
            <w:r w:rsidR="00805C02" w:rsidRPr="001A7416">
              <w:rPr>
                <w:rFonts w:ascii="Arial" w:hAnsi="Arial" w:cs="Arial"/>
                <w:sz w:val="20"/>
                <w:szCs w:val="20"/>
              </w:rPr>
              <w:t>raktická škola jednoletá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805C02" w:rsidRPr="001A7416" w:rsidRDefault="002D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805C02" w:rsidRPr="001A7416" w:rsidRDefault="003D2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805C02" w:rsidRPr="001A7416" w:rsidRDefault="00445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805C02" w:rsidRPr="001A7416" w:rsidRDefault="00F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805C02" w:rsidRPr="001A7416" w:rsidRDefault="00805C02" w:rsidP="00D9648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A10A6" w:rsidRPr="001A74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E0115" w:rsidRPr="001A7416" w:rsidTr="00805C02">
        <w:trPr>
          <w:trHeight w:val="400"/>
          <w:jc w:val="center"/>
        </w:trPr>
        <w:tc>
          <w:tcPr>
            <w:tcW w:w="675" w:type="pct"/>
            <w:shd w:val="clear" w:color="auto" w:fill="FFFFFF"/>
            <w:vAlign w:val="center"/>
          </w:tcPr>
          <w:p w:rsidR="00B634EA" w:rsidRPr="001A7416" w:rsidRDefault="00B63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Praktická škola dvouletá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B634EA" w:rsidRPr="001A7416" w:rsidRDefault="001A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B634EA" w:rsidRPr="001A7416" w:rsidRDefault="00F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B634EA" w:rsidRPr="001A7416" w:rsidRDefault="0049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B634EA" w:rsidRPr="001A7416" w:rsidRDefault="00F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B634EA" w:rsidRPr="001A7416" w:rsidRDefault="002D2045" w:rsidP="00D9648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17D8"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805C02">
        <w:trPr>
          <w:trHeight w:val="400"/>
          <w:jc w:val="center"/>
        </w:trPr>
        <w:tc>
          <w:tcPr>
            <w:tcW w:w="675" w:type="pct"/>
            <w:shd w:val="clear" w:color="auto" w:fill="E6E6E6"/>
            <w:vAlign w:val="center"/>
          </w:tcPr>
          <w:p w:rsidR="00805C02" w:rsidRPr="001A7416" w:rsidRDefault="00805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861" w:type="pct"/>
            <w:shd w:val="clear" w:color="auto" w:fill="E6E6E6"/>
            <w:vAlign w:val="center"/>
          </w:tcPr>
          <w:p w:rsidR="00805C02" w:rsidRPr="001A7416" w:rsidRDefault="0004467C" w:rsidP="00731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FA17D8" w:rsidRPr="001A7416"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shd w:val="clear" w:color="auto" w:fill="E6E6E6"/>
            <w:vAlign w:val="center"/>
          </w:tcPr>
          <w:p w:rsidR="00805C02" w:rsidRPr="001A7416" w:rsidRDefault="0004467C" w:rsidP="00731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236172" w:rsidRPr="001A741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A17D8" w:rsidRPr="001A74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6" w:type="pct"/>
            <w:shd w:val="clear" w:color="auto" w:fill="E6E6E6"/>
            <w:vAlign w:val="center"/>
          </w:tcPr>
          <w:p w:rsidR="00805C02" w:rsidRPr="001A7416" w:rsidRDefault="0004467C" w:rsidP="00BD6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FA17D8" w:rsidRPr="001A7416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866" w:type="pct"/>
            <w:shd w:val="clear" w:color="auto" w:fill="E6E6E6"/>
            <w:vAlign w:val="center"/>
          </w:tcPr>
          <w:p w:rsidR="00805C02" w:rsidRPr="001A7416" w:rsidRDefault="0004467C" w:rsidP="00BD6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FA17D8" w:rsidRPr="001A741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36172" w:rsidRPr="001A74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6" w:type="pct"/>
            <w:shd w:val="clear" w:color="auto" w:fill="E6E6E6"/>
            <w:vAlign w:val="center"/>
          </w:tcPr>
          <w:p w:rsidR="00805C02" w:rsidRPr="001A7416" w:rsidRDefault="0004467C" w:rsidP="00731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C2904"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6172" w:rsidRPr="001A741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236172" w:rsidRPr="001A7416" w:rsidRDefault="007149F6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     </w:t>
      </w:r>
      <w:r w:rsidRPr="001A7416">
        <w:rPr>
          <w:rFonts w:ascii="Arial" w:hAnsi="Arial" w:cs="Arial"/>
          <w:i/>
          <w:sz w:val="20"/>
          <w:szCs w:val="20"/>
        </w:rPr>
        <w:t xml:space="preserve"> Komentář: </w:t>
      </w:r>
      <w:r w:rsidR="0004467C" w:rsidRPr="001A7416">
        <w:rPr>
          <w:rFonts w:ascii="Arial" w:hAnsi="Arial" w:cs="Arial"/>
          <w:i/>
          <w:sz w:val="20"/>
          <w:szCs w:val="20"/>
        </w:rPr>
        <w:t xml:space="preserve"> </w:t>
      </w:r>
      <w:r w:rsidR="00FA17D8" w:rsidRPr="001A7416">
        <w:rPr>
          <w:rFonts w:ascii="Arial" w:hAnsi="Arial" w:cs="Arial"/>
          <w:i/>
          <w:sz w:val="20"/>
          <w:szCs w:val="20"/>
        </w:rPr>
        <w:t>1 žák</w:t>
      </w:r>
      <w:r w:rsidR="00236172" w:rsidRPr="001A7416">
        <w:rPr>
          <w:rFonts w:ascii="Arial" w:hAnsi="Arial" w:cs="Arial"/>
          <w:i/>
          <w:sz w:val="20"/>
          <w:szCs w:val="20"/>
        </w:rPr>
        <w:t xml:space="preserve"> ZŠ nezvládl učivo a ve školním roce 202</w:t>
      </w:r>
      <w:r w:rsidR="00BF19A0">
        <w:rPr>
          <w:rFonts w:ascii="Arial" w:hAnsi="Arial" w:cs="Arial"/>
          <w:i/>
          <w:sz w:val="20"/>
          <w:szCs w:val="20"/>
        </w:rPr>
        <w:t>3</w:t>
      </w:r>
      <w:r w:rsidR="00236172" w:rsidRPr="001A7416">
        <w:rPr>
          <w:rFonts w:ascii="Arial" w:hAnsi="Arial" w:cs="Arial"/>
          <w:i/>
          <w:sz w:val="20"/>
          <w:szCs w:val="20"/>
        </w:rPr>
        <w:t>/202</w:t>
      </w:r>
      <w:r w:rsidR="00BF19A0">
        <w:rPr>
          <w:rFonts w:ascii="Arial" w:hAnsi="Arial" w:cs="Arial"/>
          <w:i/>
          <w:sz w:val="20"/>
          <w:szCs w:val="20"/>
        </w:rPr>
        <w:t>4</w:t>
      </w:r>
      <w:r w:rsidR="00236172" w:rsidRPr="001A7416">
        <w:rPr>
          <w:rFonts w:ascii="Arial" w:hAnsi="Arial" w:cs="Arial"/>
          <w:i/>
          <w:sz w:val="20"/>
          <w:szCs w:val="20"/>
        </w:rPr>
        <w:t xml:space="preserve"> bud</w:t>
      </w:r>
      <w:r w:rsidR="00BF19A0">
        <w:rPr>
          <w:rFonts w:ascii="Arial" w:hAnsi="Arial" w:cs="Arial"/>
          <w:i/>
          <w:sz w:val="20"/>
          <w:szCs w:val="20"/>
        </w:rPr>
        <w:t>e</w:t>
      </w:r>
      <w:r w:rsidR="00236172" w:rsidRPr="001A7416">
        <w:rPr>
          <w:rFonts w:ascii="Arial" w:hAnsi="Arial" w:cs="Arial"/>
          <w:i/>
          <w:sz w:val="20"/>
          <w:szCs w:val="20"/>
        </w:rPr>
        <w:t xml:space="preserve"> opakovat 1. ročník.</w:t>
      </w:r>
    </w:p>
    <w:p w:rsidR="00BD6620" w:rsidRPr="001A7416" w:rsidRDefault="00FA17D8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 xml:space="preserve">                        1 žák</w:t>
      </w:r>
      <w:r w:rsidR="00BF19A0">
        <w:rPr>
          <w:rFonts w:ascii="Arial" w:hAnsi="Arial" w:cs="Arial"/>
          <w:i/>
          <w:sz w:val="20"/>
          <w:szCs w:val="20"/>
        </w:rPr>
        <w:t>yně</w:t>
      </w:r>
      <w:r w:rsidRPr="001A7416">
        <w:rPr>
          <w:rFonts w:ascii="Arial" w:hAnsi="Arial" w:cs="Arial"/>
          <w:i/>
          <w:sz w:val="20"/>
          <w:szCs w:val="20"/>
        </w:rPr>
        <w:t xml:space="preserve"> praktické školy jednoleté nezvládl učivo a opakuje ročník.</w:t>
      </w:r>
    </w:p>
    <w:p w:rsidR="00755655" w:rsidRPr="001A7416" w:rsidRDefault="00755655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5.2 Celkové hodnocení žáků – zhoršené chování</w:t>
      </w:r>
      <w:r w:rsidR="00EF075F" w:rsidRPr="001A7416">
        <w:rPr>
          <w:rFonts w:ascii="Arial" w:hAnsi="Arial" w:cs="Arial"/>
          <w:b/>
          <w:i/>
          <w:sz w:val="20"/>
          <w:szCs w:val="20"/>
        </w:rPr>
        <w:t>, napomenutí TU, důtka TU, ŘŠ, pochvaly</w:t>
      </w:r>
      <w:r w:rsidRPr="001A7416">
        <w:rPr>
          <w:rFonts w:ascii="Arial" w:hAnsi="Arial" w:cs="Arial"/>
          <w:b/>
          <w:i/>
          <w:sz w:val="20"/>
          <w:szCs w:val="20"/>
        </w:rPr>
        <w:t xml:space="preserve">                   </w:t>
      </w: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894"/>
        <w:gridCol w:w="1895"/>
        <w:gridCol w:w="1895"/>
        <w:gridCol w:w="1895"/>
      </w:tblGrid>
      <w:tr w:rsidR="005E0115" w:rsidRPr="001A7416" w:rsidTr="002B7AD1">
        <w:trPr>
          <w:cantSplit/>
          <w:trHeight w:val="255"/>
          <w:jc w:val="center"/>
        </w:trPr>
        <w:tc>
          <w:tcPr>
            <w:tcW w:w="1372" w:type="dxa"/>
            <w:vMerge w:val="restart"/>
            <w:shd w:val="clear" w:color="auto" w:fill="E0E0E0"/>
            <w:vAlign w:val="center"/>
          </w:tcPr>
          <w:p w:rsidR="006841DF" w:rsidRPr="001A7416" w:rsidRDefault="005979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2" w:name="_Hlk85170300"/>
            <w:r w:rsidRPr="001A7416"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="006841DF" w:rsidRPr="001A7416">
              <w:rPr>
                <w:rFonts w:ascii="Arial" w:hAnsi="Arial" w:cs="Arial"/>
                <w:b/>
                <w:sz w:val="20"/>
                <w:szCs w:val="20"/>
              </w:rPr>
              <w:t>kola</w:t>
            </w:r>
          </w:p>
        </w:tc>
        <w:tc>
          <w:tcPr>
            <w:tcW w:w="3789" w:type="dxa"/>
            <w:gridSpan w:val="2"/>
            <w:shd w:val="clear" w:color="auto" w:fill="E0E0E0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uspokojivé chování</w:t>
            </w:r>
          </w:p>
        </w:tc>
        <w:tc>
          <w:tcPr>
            <w:tcW w:w="3790" w:type="dxa"/>
            <w:gridSpan w:val="2"/>
            <w:shd w:val="clear" w:color="auto" w:fill="E0E0E0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neuspokojivé chování</w:t>
            </w:r>
          </w:p>
        </w:tc>
      </w:tr>
      <w:tr w:rsidR="005E0115" w:rsidRPr="001A7416" w:rsidTr="002B7AD1">
        <w:trPr>
          <w:cantSplit/>
          <w:trHeight w:val="255"/>
          <w:jc w:val="center"/>
        </w:trPr>
        <w:tc>
          <w:tcPr>
            <w:tcW w:w="1372" w:type="dxa"/>
            <w:vMerge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1. pololetí</w:t>
            </w:r>
          </w:p>
        </w:tc>
        <w:tc>
          <w:tcPr>
            <w:tcW w:w="1895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2. pololetí</w:t>
            </w:r>
          </w:p>
        </w:tc>
        <w:tc>
          <w:tcPr>
            <w:tcW w:w="1895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1. pololetí</w:t>
            </w:r>
          </w:p>
        </w:tc>
        <w:tc>
          <w:tcPr>
            <w:tcW w:w="1895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2. pololetí</w:t>
            </w:r>
          </w:p>
        </w:tc>
      </w:tr>
      <w:tr w:rsidR="005E0115" w:rsidRPr="001A7416" w:rsidTr="002B7AD1">
        <w:trPr>
          <w:trHeight w:val="255"/>
          <w:jc w:val="center"/>
        </w:trPr>
        <w:tc>
          <w:tcPr>
            <w:tcW w:w="1372" w:type="dxa"/>
          </w:tcPr>
          <w:p w:rsidR="006841DF" w:rsidRPr="001A7416" w:rsidRDefault="00FF5919" w:rsidP="0087578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ZŠ</w:t>
            </w:r>
          </w:p>
        </w:tc>
        <w:tc>
          <w:tcPr>
            <w:tcW w:w="1894" w:type="dxa"/>
          </w:tcPr>
          <w:p w:rsidR="006841DF" w:rsidRPr="001A7416" w:rsidRDefault="00E7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6841DF" w:rsidRPr="001A7416" w:rsidRDefault="00755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6841DF" w:rsidRPr="001A7416" w:rsidRDefault="00044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6841DF" w:rsidRPr="001A7416" w:rsidRDefault="00755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2B7AD1">
        <w:trPr>
          <w:trHeight w:val="255"/>
          <w:jc w:val="center"/>
        </w:trPr>
        <w:tc>
          <w:tcPr>
            <w:tcW w:w="1372" w:type="dxa"/>
          </w:tcPr>
          <w:p w:rsidR="006841DF" w:rsidRPr="001A7416" w:rsidRDefault="00FF5919" w:rsidP="0087578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ZŠS</w:t>
            </w:r>
          </w:p>
        </w:tc>
        <w:tc>
          <w:tcPr>
            <w:tcW w:w="1894" w:type="dxa"/>
          </w:tcPr>
          <w:p w:rsidR="006841DF" w:rsidRPr="001A7416" w:rsidRDefault="00246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6841DF" w:rsidRPr="001A7416" w:rsidRDefault="00246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6841DF" w:rsidRPr="001A7416" w:rsidRDefault="00246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6841DF" w:rsidRPr="001A7416" w:rsidRDefault="00357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2B7AD1">
        <w:trPr>
          <w:trHeight w:val="255"/>
          <w:jc w:val="center"/>
        </w:trPr>
        <w:tc>
          <w:tcPr>
            <w:tcW w:w="1372" w:type="dxa"/>
          </w:tcPr>
          <w:p w:rsidR="009A319A" w:rsidRPr="001A7416" w:rsidRDefault="00EF075F" w:rsidP="0087578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PŠ jednoletá</w:t>
            </w:r>
          </w:p>
        </w:tc>
        <w:tc>
          <w:tcPr>
            <w:tcW w:w="1894" w:type="dxa"/>
          </w:tcPr>
          <w:p w:rsidR="009A319A" w:rsidRPr="001A7416" w:rsidRDefault="009A3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9A319A" w:rsidRPr="001A7416" w:rsidRDefault="009A3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9A319A" w:rsidRPr="001A7416" w:rsidRDefault="009A3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9A319A" w:rsidRPr="001A7416" w:rsidRDefault="009A3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2B7AD1">
        <w:trPr>
          <w:trHeight w:val="255"/>
          <w:jc w:val="center"/>
        </w:trPr>
        <w:tc>
          <w:tcPr>
            <w:tcW w:w="1372" w:type="dxa"/>
          </w:tcPr>
          <w:p w:rsidR="00EF075F" w:rsidRPr="001A7416" w:rsidRDefault="00EF075F" w:rsidP="0087578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PŠ dvouletá</w:t>
            </w:r>
          </w:p>
        </w:tc>
        <w:tc>
          <w:tcPr>
            <w:tcW w:w="1894" w:type="dxa"/>
          </w:tcPr>
          <w:p w:rsidR="00EF075F" w:rsidRPr="001A7416" w:rsidRDefault="00EF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EF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EF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EF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2B7AD1">
        <w:trPr>
          <w:trHeight w:val="255"/>
          <w:jc w:val="center"/>
        </w:trPr>
        <w:tc>
          <w:tcPr>
            <w:tcW w:w="1372" w:type="dxa"/>
            <w:shd w:val="clear" w:color="auto" w:fill="E0E0E0"/>
          </w:tcPr>
          <w:p w:rsidR="006841DF" w:rsidRPr="001A7416" w:rsidRDefault="005979F2" w:rsidP="00875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6841DF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elkem</w:t>
            </w:r>
          </w:p>
        </w:tc>
        <w:tc>
          <w:tcPr>
            <w:tcW w:w="1894" w:type="dxa"/>
            <w:shd w:val="clear" w:color="auto" w:fill="E0E0E0"/>
          </w:tcPr>
          <w:p w:rsidR="006841DF" w:rsidRPr="001A7416" w:rsidRDefault="00E7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  <w:shd w:val="clear" w:color="auto" w:fill="E0E0E0"/>
          </w:tcPr>
          <w:p w:rsidR="006841DF" w:rsidRPr="001A7416" w:rsidRDefault="00755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  <w:shd w:val="clear" w:color="auto" w:fill="E0E0E0"/>
          </w:tcPr>
          <w:p w:rsidR="006841DF" w:rsidRPr="001A7416" w:rsidRDefault="00044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  <w:shd w:val="clear" w:color="auto" w:fill="E0E0E0"/>
          </w:tcPr>
          <w:p w:rsidR="006841DF" w:rsidRPr="001A7416" w:rsidRDefault="00755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2B7AD1">
        <w:trPr>
          <w:trHeight w:val="255"/>
          <w:jc w:val="center"/>
        </w:trPr>
        <w:tc>
          <w:tcPr>
            <w:tcW w:w="1372" w:type="dxa"/>
            <w:shd w:val="clear" w:color="auto" w:fill="E0E0E0"/>
          </w:tcPr>
          <w:p w:rsidR="002B7AD1" w:rsidRPr="001A7416" w:rsidRDefault="006C065E" w:rsidP="00875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7AD1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elkem </w:t>
            </w:r>
          </w:p>
        </w:tc>
        <w:tc>
          <w:tcPr>
            <w:tcW w:w="3789" w:type="dxa"/>
            <w:gridSpan w:val="2"/>
            <w:shd w:val="clear" w:color="auto" w:fill="E0E0E0"/>
          </w:tcPr>
          <w:p w:rsidR="002B7AD1" w:rsidRPr="001A7416" w:rsidRDefault="00246519" w:rsidP="00E704C6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3501A" w:rsidRPr="001A7416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755655"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90" w:type="dxa"/>
            <w:gridSpan w:val="2"/>
            <w:shd w:val="clear" w:color="auto" w:fill="E0E0E0"/>
          </w:tcPr>
          <w:p w:rsidR="002B7AD1" w:rsidRPr="001A7416" w:rsidRDefault="00246519" w:rsidP="004E11D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3501A" w:rsidRPr="001A7416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755655"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D63C7" w:rsidRPr="001A7416" w:rsidRDefault="004D63C7" w:rsidP="004E11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2"/>
    <w:p w:rsidR="00B634EA" w:rsidRPr="001A7416" w:rsidRDefault="00E704C6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 xml:space="preserve">  </w:t>
      </w:r>
      <w:r w:rsidR="00542509" w:rsidRPr="001A7416">
        <w:rPr>
          <w:rFonts w:ascii="Arial" w:hAnsi="Arial" w:cs="Arial"/>
          <w:i/>
          <w:sz w:val="20"/>
          <w:szCs w:val="20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894"/>
        <w:gridCol w:w="1895"/>
        <w:gridCol w:w="1895"/>
        <w:gridCol w:w="1895"/>
      </w:tblGrid>
      <w:tr w:rsidR="005E0115" w:rsidRPr="001A7416" w:rsidTr="00F9574F">
        <w:trPr>
          <w:cantSplit/>
          <w:trHeight w:val="255"/>
          <w:jc w:val="center"/>
        </w:trPr>
        <w:tc>
          <w:tcPr>
            <w:tcW w:w="1372" w:type="dxa"/>
            <w:vMerge w:val="restart"/>
            <w:shd w:val="clear" w:color="auto" w:fill="E0E0E0"/>
            <w:vAlign w:val="center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Škola</w:t>
            </w:r>
          </w:p>
        </w:tc>
        <w:tc>
          <w:tcPr>
            <w:tcW w:w="3789" w:type="dxa"/>
            <w:gridSpan w:val="2"/>
            <w:shd w:val="clear" w:color="auto" w:fill="E0E0E0"/>
            <w:vAlign w:val="center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Napomenutí TU</w:t>
            </w:r>
          </w:p>
        </w:tc>
        <w:tc>
          <w:tcPr>
            <w:tcW w:w="3790" w:type="dxa"/>
            <w:gridSpan w:val="2"/>
            <w:shd w:val="clear" w:color="auto" w:fill="E0E0E0"/>
            <w:vAlign w:val="center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Důtka </w:t>
            </w:r>
            <w:r w:rsidR="00EF075F" w:rsidRPr="001A7416"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</w:tr>
      <w:tr w:rsidR="005E0115" w:rsidRPr="001A7416" w:rsidTr="00F9574F">
        <w:trPr>
          <w:cantSplit/>
          <w:trHeight w:val="255"/>
          <w:jc w:val="center"/>
        </w:trPr>
        <w:tc>
          <w:tcPr>
            <w:tcW w:w="1372" w:type="dxa"/>
            <w:vMerge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1. pololetí</w:t>
            </w:r>
          </w:p>
        </w:tc>
        <w:tc>
          <w:tcPr>
            <w:tcW w:w="1895" w:type="dxa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2. pololetí</w:t>
            </w:r>
          </w:p>
        </w:tc>
        <w:tc>
          <w:tcPr>
            <w:tcW w:w="1895" w:type="dxa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1. pololetí</w:t>
            </w:r>
          </w:p>
        </w:tc>
        <w:tc>
          <w:tcPr>
            <w:tcW w:w="1895" w:type="dxa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2. pololetí</w:t>
            </w:r>
          </w:p>
        </w:tc>
      </w:tr>
      <w:tr w:rsidR="005E0115" w:rsidRPr="001A7416" w:rsidTr="00F9574F">
        <w:trPr>
          <w:trHeight w:val="255"/>
          <w:jc w:val="center"/>
        </w:trPr>
        <w:tc>
          <w:tcPr>
            <w:tcW w:w="1372" w:type="dxa"/>
          </w:tcPr>
          <w:p w:rsidR="00522666" w:rsidRPr="001A7416" w:rsidRDefault="00522666" w:rsidP="00F957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ZŠ</w:t>
            </w:r>
          </w:p>
        </w:tc>
        <w:tc>
          <w:tcPr>
            <w:tcW w:w="1894" w:type="dxa"/>
          </w:tcPr>
          <w:p w:rsidR="00522666" w:rsidRPr="001A7416" w:rsidRDefault="00755655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522666" w:rsidRPr="001A7416" w:rsidRDefault="00755655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522666" w:rsidRPr="001A7416" w:rsidRDefault="00755655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522666" w:rsidRPr="001A7416" w:rsidRDefault="00755655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F9574F">
        <w:trPr>
          <w:trHeight w:val="255"/>
          <w:jc w:val="center"/>
        </w:trPr>
        <w:tc>
          <w:tcPr>
            <w:tcW w:w="1372" w:type="dxa"/>
          </w:tcPr>
          <w:p w:rsidR="00522666" w:rsidRPr="001A7416" w:rsidRDefault="00522666" w:rsidP="00F957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ZŠS</w:t>
            </w:r>
          </w:p>
        </w:tc>
        <w:tc>
          <w:tcPr>
            <w:tcW w:w="1894" w:type="dxa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F9574F">
        <w:trPr>
          <w:trHeight w:val="255"/>
          <w:jc w:val="center"/>
        </w:trPr>
        <w:tc>
          <w:tcPr>
            <w:tcW w:w="1372" w:type="dxa"/>
          </w:tcPr>
          <w:p w:rsidR="00522666" w:rsidRPr="001A7416" w:rsidRDefault="00EF075F" w:rsidP="00F957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PŠ jednoletá</w:t>
            </w:r>
          </w:p>
        </w:tc>
        <w:tc>
          <w:tcPr>
            <w:tcW w:w="1894" w:type="dxa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522666" w:rsidRPr="001A7416" w:rsidRDefault="0052266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F9574F">
        <w:trPr>
          <w:trHeight w:val="255"/>
          <w:jc w:val="center"/>
        </w:trPr>
        <w:tc>
          <w:tcPr>
            <w:tcW w:w="1372" w:type="dxa"/>
          </w:tcPr>
          <w:p w:rsidR="00EF075F" w:rsidRPr="001A7416" w:rsidRDefault="00EF075F" w:rsidP="00F957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PŠ dvouletá</w:t>
            </w:r>
          </w:p>
        </w:tc>
        <w:tc>
          <w:tcPr>
            <w:tcW w:w="1894" w:type="dxa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F9574F">
        <w:trPr>
          <w:trHeight w:val="255"/>
          <w:jc w:val="center"/>
        </w:trPr>
        <w:tc>
          <w:tcPr>
            <w:tcW w:w="1372" w:type="dxa"/>
            <w:shd w:val="clear" w:color="auto" w:fill="E0E0E0"/>
          </w:tcPr>
          <w:p w:rsidR="00522666" w:rsidRPr="001A7416" w:rsidRDefault="00522666" w:rsidP="00F95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894" w:type="dxa"/>
            <w:shd w:val="clear" w:color="auto" w:fill="E0E0E0"/>
          </w:tcPr>
          <w:p w:rsidR="00522666" w:rsidRPr="001A7416" w:rsidRDefault="00755655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  <w:shd w:val="clear" w:color="auto" w:fill="E0E0E0"/>
          </w:tcPr>
          <w:p w:rsidR="00522666" w:rsidRPr="001A7416" w:rsidRDefault="00755655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5" w:type="dxa"/>
            <w:shd w:val="clear" w:color="auto" w:fill="E0E0E0"/>
          </w:tcPr>
          <w:p w:rsidR="00522666" w:rsidRPr="001A7416" w:rsidRDefault="00755655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  <w:shd w:val="clear" w:color="auto" w:fill="E0E0E0"/>
          </w:tcPr>
          <w:p w:rsidR="00522666" w:rsidRPr="001A7416" w:rsidRDefault="00755655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F9574F">
        <w:trPr>
          <w:trHeight w:val="255"/>
          <w:jc w:val="center"/>
        </w:trPr>
        <w:tc>
          <w:tcPr>
            <w:tcW w:w="1372" w:type="dxa"/>
            <w:shd w:val="clear" w:color="auto" w:fill="E0E0E0"/>
          </w:tcPr>
          <w:p w:rsidR="00522666" w:rsidRPr="001A7416" w:rsidRDefault="00522666" w:rsidP="00F95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3789" w:type="dxa"/>
            <w:gridSpan w:val="2"/>
            <w:shd w:val="clear" w:color="auto" w:fill="E0E0E0"/>
          </w:tcPr>
          <w:p w:rsidR="00522666" w:rsidRPr="001A7416" w:rsidRDefault="00522666" w:rsidP="00F9574F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E7536C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A8"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90" w:type="dxa"/>
            <w:gridSpan w:val="2"/>
            <w:shd w:val="clear" w:color="auto" w:fill="E0E0E0"/>
          </w:tcPr>
          <w:p w:rsidR="00522666" w:rsidRPr="001A7416" w:rsidRDefault="00522666" w:rsidP="00F957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755655"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22666" w:rsidRPr="001A7416" w:rsidRDefault="00522666" w:rsidP="00F957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4EA" w:rsidRPr="001A7416" w:rsidRDefault="00B634EA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894"/>
        <w:gridCol w:w="1895"/>
        <w:gridCol w:w="1895"/>
        <w:gridCol w:w="1895"/>
      </w:tblGrid>
      <w:tr w:rsidR="005E0115" w:rsidRPr="001A7416" w:rsidTr="00F9574F">
        <w:trPr>
          <w:cantSplit/>
          <w:trHeight w:val="255"/>
          <w:jc w:val="center"/>
        </w:trPr>
        <w:tc>
          <w:tcPr>
            <w:tcW w:w="1372" w:type="dxa"/>
            <w:vMerge w:val="restart"/>
            <w:shd w:val="clear" w:color="auto" w:fill="E0E0E0"/>
            <w:vAlign w:val="center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Škola</w:t>
            </w:r>
          </w:p>
        </w:tc>
        <w:tc>
          <w:tcPr>
            <w:tcW w:w="3789" w:type="dxa"/>
            <w:gridSpan w:val="2"/>
            <w:shd w:val="clear" w:color="auto" w:fill="E0E0E0"/>
            <w:vAlign w:val="center"/>
          </w:tcPr>
          <w:p w:rsidR="00EF075F" w:rsidRPr="001A7416" w:rsidRDefault="00EF075F" w:rsidP="00EF07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                  Důtka ŘŠ</w:t>
            </w:r>
          </w:p>
        </w:tc>
        <w:tc>
          <w:tcPr>
            <w:tcW w:w="3790" w:type="dxa"/>
            <w:gridSpan w:val="2"/>
            <w:shd w:val="clear" w:color="auto" w:fill="E0E0E0"/>
            <w:vAlign w:val="center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Pochvaly</w:t>
            </w:r>
          </w:p>
        </w:tc>
      </w:tr>
      <w:tr w:rsidR="005E0115" w:rsidRPr="001A7416" w:rsidTr="00F9574F">
        <w:trPr>
          <w:cantSplit/>
          <w:trHeight w:val="255"/>
          <w:jc w:val="center"/>
        </w:trPr>
        <w:tc>
          <w:tcPr>
            <w:tcW w:w="1372" w:type="dxa"/>
            <w:vMerge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1. pololetí</w:t>
            </w:r>
          </w:p>
        </w:tc>
        <w:tc>
          <w:tcPr>
            <w:tcW w:w="1895" w:type="dxa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2. pololetí</w:t>
            </w:r>
          </w:p>
        </w:tc>
        <w:tc>
          <w:tcPr>
            <w:tcW w:w="1895" w:type="dxa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1. pololetí</w:t>
            </w:r>
          </w:p>
        </w:tc>
        <w:tc>
          <w:tcPr>
            <w:tcW w:w="1895" w:type="dxa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2. pololetí</w:t>
            </w:r>
          </w:p>
        </w:tc>
      </w:tr>
      <w:tr w:rsidR="005E0115" w:rsidRPr="001A7416" w:rsidTr="00F9574F">
        <w:trPr>
          <w:trHeight w:val="255"/>
          <w:jc w:val="center"/>
        </w:trPr>
        <w:tc>
          <w:tcPr>
            <w:tcW w:w="1372" w:type="dxa"/>
          </w:tcPr>
          <w:p w:rsidR="00EF075F" w:rsidRPr="001A7416" w:rsidRDefault="00EF075F" w:rsidP="00F957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ZŠ</w:t>
            </w:r>
          </w:p>
        </w:tc>
        <w:tc>
          <w:tcPr>
            <w:tcW w:w="1894" w:type="dxa"/>
          </w:tcPr>
          <w:p w:rsidR="00EF075F" w:rsidRPr="001A7416" w:rsidRDefault="009A07DE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755655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9A07DE" w:rsidP="009A07D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D238BA" w:rsidRPr="001A741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95" w:type="dxa"/>
          </w:tcPr>
          <w:p w:rsidR="00EF075F" w:rsidRPr="001A7416" w:rsidRDefault="009A07DE" w:rsidP="009A07D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6C1F57" w:rsidRPr="001A74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E0115" w:rsidRPr="001A7416" w:rsidTr="00F9574F">
        <w:trPr>
          <w:trHeight w:val="255"/>
          <w:jc w:val="center"/>
        </w:trPr>
        <w:tc>
          <w:tcPr>
            <w:tcW w:w="1372" w:type="dxa"/>
          </w:tcPr>
          <w:p w:rsidR="00EF075F" w:rsidRPr="001A7416" w:rsidRDefault="00EF075F" w:rsidP="00F957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ZŠS</w:t>
            </w:r>
          </w:p>
        </w:tc>
        <w:tc>
          <w:tcPr>
            <w:tcW w:w="1894" w:type="dxa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755655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1A10A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EF075F" w:rsidRPr="001A7416" w:rsidRDefault="00FA17D8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F9574F">
        <w:trPr>
          <w:trHeight w:val="255"/>
          <w:jc w:val="center"/>
        </w:trPr>
        <w:tc>
          <w:tcPr>
            <w:tcW w:w="1372" w:type="dxa"/>
          </w:tcPr>
          <w:p w:rsidR="00EF075F" w:rsidRPr="001A7416" w:rsidRDefault="00EF075F" w:rsidP="00F957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PŠ jednoletá</w:t>
            </w:r>
          </w:p>
        </w:tc>
        <w:tc>
          <w:tcPr>
            <w:tcW w:w="1894" w:type="dxa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1A10A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EF075F" w:rsidRPr="001A7416" w:rsidRDefault="00FA17D8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F9574F">
        <w:trPr>
          <w:trHeight w:val="255"/>
          <w:jc w:val="center"/>
        </w:trPr>
        <w:tc>
          <w:tcPr>
            <w:tcW w:w="1372" w:type="dxa"/>
          </w:tcPr>
          <w:p w:rsidR="00EF075F" w:rsidRPr="001A7416" w:rsidRDefault="00EF075F" w:rsidP="00F957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PŠ dvouletá</w:t>
            </w:r>
          </w:p>
        </w:tc>
        <w:tc>
          <w:tcPr>
            <w:tcW w:w="1894" w:type="dxa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EF075F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EF075F" w:rsidRPr="001A7416" w:rsidRDefault="001A10A6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EF075F" w:rsidRPr="001A7416" w:rsidRDefault="00FA17D8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F9574F">
        <w:trPr>
          <w:trHeight w:val="255"/>
          <w:jc w:val="center"/>
        </w:trPr>
        <w:tc>
          <w:tcPr>
            <w:tcW w:w="1372" w:type="dxa"/>
            <w:shd w:val="clear" w:color="auto" w:fill="E0E0E0"/>
          </w:tcPr>
          <w:p w:rsidR="00EF075F" w:rsidRPr="001A7416" w:rsidRDefault="00EF075F" w:rsidP="00F95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894" w:type="dxa"/>
            <w:shd w:val="clear" w:color="auto" w:fill="E0E0E0"/>
          </w:tcPr>
          <w:p w:rsidR="00EF075F" w:rsidRPr="001A7416" w:rsidRDefault="009A07DE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  <w:shd w:val="clear" w:color="auto" w:fill="E0E0E0"/>
          </w:tcPr>
          <w:p w:rsidR="00EF075F" w:rsidRPr="001A7416" w:rsidRDefault="00755655" w:rsidP="00F95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5" w:type="dxa"/>
            <w:shd w:val="clear" w:color="auto" w:fill="E0E0E0"/>
          </w:tcPr>
          <w:p w:rsidR="00EF075F" w:rsidRPr="001A7416" w:rsidRDefault="009A07DE" w:rsidP="009A07D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A17D8" w:rsidRPr="001A7416">
              <w:rPr>
                <w:rFonts w:ascii="Arial" w:hAnsi="Arial" w:cs="Arial"/>
                <w:sz w:val="20"/>
                <w:szCs w:val="20"/>
              </w:rPr>
              <w:t xml:space="preserve"> 46</w:t>
            </w:r>
          </w:p>
        </w:tc>
        <w:tc>
          <w:tcPr>
            <w:tcW w:w="1895" w:type="dxa"/>
            <w:shd w:val="clear" w:color="auto" w:fill="E0E0E0"/>
          </w:tcPr>
          <w:p w:rsidR="00EF075F" w:rsidRPr="001A7416" w:rsidRDefault="009A07DE" w:rsidP="009A07D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A17D8" w:rsidRPr="001A74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E0115" w:rsidRPr="001A7416" w:rsidTr="00F9574F">
        <w:trPr>
          <w:trHeight w:val="255"/>
          <w:jc w:val="center"/>
        </w:trPr>
        <w:tc>
          <w:tcPr>
            <w:tcW w:w="1372" w:type="dxa"/>
            <w:shd w:val="clear" w:color="auto" w:fill="E0E0E0"/>
          </w:tcPr>
          <w:p w:rsidR="00EF075F" w:rsidRPr="001A7416" w:rsidRDefault="00EF075F" w:rsidP="00F95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3789" w:type="dxa"/>
            <w:gridSpan w:val="2"/>
            <w:shd w:val="clear" w:color="auto" w:fill="E0E0E0"/>
          </w:tcPr>
          <w:p w:rsidR="00EF075F" w:rsidRPr="001A7416" w:rsidRDefault="00EF075F" w:rsidP="00F9574F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755655"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90" w:type="dxa"/>
            <w:gridSpan w:val="2"/>
            <w:shd w:val="clear" w:color="auto" w:fill="E0E0E0"/>
          </w:tcPr>
          <w:p w:rsidR="00EF075F" w:rsidRPr="001A7416" w:rsidRDefault="00EF075F" w:rsidP="00F9574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FA17D8" w:rsidRPr="001A7416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EF075F" w:rsidRPr="001A7416" w:rsidRDefault="00EF075F" w:rsidP="00F957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6E07" w:rsidRDefault="00746E07" w:rsidP="00761C4D">
      <w:pPr>
        <w:rPr>
          <w:rFonts w:ascii="Arial" w:hAnsi="Arial" w:cs="Arial"/>
          <w:b/>
          <w:i/>
          <w:sz w:val="20"/>
          <w:szCs w:val="20"/>
        </w:rPr>
      </w:pPr>
    </w:p>
    <w:p w:rsidR="00BF19A0" w:rsidRPr="001A7416" w:rsidRDefault="00BF19A0" w:rsidP="00761C4D">
      <w:pPr>
        <w:rPr>
          <w:rFonts w:ascii="Arial" w:hAnsi="Arial" w:cs="Arial"/>
          <w:b/>
          <w:i/>
          <w:sz w:val="20"/>
          <w:szCs w:val="20"/>
        </w:rPr>
      </w:pPr>
    </w:p>
    <w:p w:rsidR="00BF19A0" w:rsidRPr="001A7416" w:rsidRDefault="00761C4D" w:rsidP="00761C4D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lastRenderedPageBreak/>
        <w:t>5.3 Počet omluvených a neomluvených hodin</w:t>
      </w:r>
    </w:p>
    <w:p w:rsidR="00100EA0" w:rsidRDefault="00100EA0" w:rsidP="00100EA0">
      <w:pPr>
        <w:rPr>
          <w:rFonts w:ascii="Arial" w:hAnsi="Arial" w:cs="Arial"/>
          <w:b/>
          <w:sz w:val="20"/>
          <w:szCs w:val="20"/>
          <w:u w:val="single"/>
        </w:rPr>
      </w:pPr>
    </w:p>
    <w:p w:rsidR="00BF19A0" w:rsidRPr="001A7416" w:rsidRDefault="00BF19A0" w:rsidP="00BF19A0">
      <w:pPr>
        <w:rPr>
          <w:rFonts w:ascii="Arial" w:hAnsi="Arial" w:cs="Arial"/>
          <w:b/>
          <w:sz w:val="20"/>
          <w:szCs w:val="20"/>
          <w:u w:val="single"/>
        </w:rPr>
      </w:pPr>
      <w:r w:rsidRPr="001A7416">
        <w:rPr>
          <w:rFonts w:ascii="Arial" w:hAnsi="Arial" w:cs="Arial"/>
          <w:b/>
          <w:sz w:val="20"/>
          <w:szCs w:val="20"/>
          <w:u w:val="single"/>
        </w:rPr>
        <w:t>ZŠ speciální</w:t>
      </w:r>
    </w:p>
    <w:p w:rsidR="00BF19A0" w:rsidRPr="001A7416" w:rsidRDefault="00BF19A0" w:rsidP="00100EA0">
      <w:pPr>
        <w:rPr>
          <w:rFonts w:ascii="Arial" w:hAnsi="Arial" w:cs="Arial"/>
          <w:b/>
          <w:sz w:val="20"/>
          <w:szCs w:val="20"/>
          <w:u w:val="single"/>
        </w:rPr>
      </w:pP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pPr w:leftFromText="141" w:rightFromText="141" w:vertAnchor="page" w:horzAnchor="margin" w:tblpY="2521"/>
        <w:tblW w:w="9062" w:type="dxa"/>
        <w:tblLayout w:type="fixed"/>
        <w:tblLook w:val="04A0" w:firstRow="1" w:lastRow="0" w:firstColumn="1" w:lastColumn="0" w:noHBand="0" w:noVBand="1"/>
      </w:tblPr>
      <w:tblGrid>
        <w:gridCol w:w="1980"/>
        <w:gridCol w:w="2664"/>
        <w:gridCol w:w="1560"/>
        <w:gridCol w:w="1559"/>
        <w:gridCol w:w="1299"/>
      </w:tblGrid>
      <w:tr w:rsidR="000950FD" w:rsidRPr="001A7416" w:rsidTr="00F74266">
        <w:tc>
          <w:tcPr>
            <w:tcW w:w="1980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třída</w:t>
            </w:r>
          </w:p>
        </w:tc>
        <w:tc>
          <w:tcPr>
            <w:tcW w:w="2664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vyučující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1. pololetí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2. pololetí</w:t>
            </w:r>
          </w:p>
        </w:tc>
        <w:tc>
          <w:tcPr>
            <w:tcW w:w="1299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celkem</w:t>
            </w:r>
          </w:p>
        </w:tc>
      </w:tr>
      <w:tr w:rsidR="000950FD" w:rsidRPr="001A7416" w:rsidTr="00F74266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IX. C (4., 5., 7., 9.)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SS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670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496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9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1166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0950FD" w:rsidRPr="001A7416" w:rsidTr="00F74266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VII. B (7., 9.)</w:t>
            </w:r>
          </w:p>
        </w:tc>
        <w:tc>
          <w:tcPr>
            <w:tcW w:w="2664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MK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570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685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1255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F74266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I. A (1., 6.)</w:t>
            </w:r>
          </w:p>
        </w:tc>
        <w:tc>
          <w:tcPr>
            <w:tcW w:w="2664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PZ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357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378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735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F74266">
        <w:trPr>
          <w:trHeight w:val="280"/>
        </w:trPr>
        <w:tc>
          <w:tcPr>
            <w:tcW w:w="4644" w:type="dxa"/>
            <w:gridSpan w:val="2"/>
          </w:tcPr>
          <w:p w:rsidR="00F74266" w:rsidRPr="001A7416" w:rsidRDefault="00F74266" w:rsidP="000950FD">
            <w:pPr>
              <w:tabs>
                <w:tab w:val="center" w:pos="221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  <w:p w:rsidR="00F74266" w:rsidRPr="001A7416" w:rsidRDefault="00F74266" w:rsidP="000950FD">
            <w:pPr>
              <w:tabs>
                <w:tab w:val="center" w:pos="221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1597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1559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9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3156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</w:tbl>
    <w:p w:rsidR="00F74266" w:rsidRPr="001A7416" w:rsidRDefault="00F74266" w:rsidP="00F74266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252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664"/>
        <w:gridCol w:w="1560"/>
        <w:gridCol w:w="1559"/>
        <w:gridCol w:w="1299"/>
      </w:tblGrid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třída</w:t>
            </w:r>
          </w:p>
        </w:tc>
        <w:tc>
          <w:tcPr>
            <w:tcW w:w="2664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vyučující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1. pololetí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2. pololetí</w:t>
            </w:r>
          </w:p>
        </w:tc>
        <w:tc>
          <w:tcPr>
            <w:tcW w:w="1299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celkem</w:t>
            </w:r>
          </w:p>
        </w:tc>
      </w:tr>
    </w:tbl>
    <w:p w:rsidR="00F74266" w:rsidRPr="001A7416" w:rsidRDefault="00F74266" w:rsidP="00F74266">
      <w:pPr>
        <w:rPr>
          <w:rFonts w:ascii="Arial" w:hAnsi="Arial" w:cs="Arial"/>
          <w:b/>
          <w:sz w:val="20"/>
          <w:szCs w:val="20"/>
          <w:u w:val="single"/>
        </w:rPr>
      </w:pPr>
      <w:r w:rsidRPr="001A7416">
        <w:rPr>
          <w:rFonts w:ascii="Arial" w:hAnsi="Arial" w:cs="Arial"/>
          <w:b/>
          <w:sz w:val="20"/>
          <w:szCs w:val="20"/>
          <w:u w:val="single"/>
        </w:rPr>
        <w:t>Základní škola</w:t>
      </w: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1559"/>
        <w:gridCol w:w="1412"/>
      </w:tblGrid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třída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vyučující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1. pololetí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2. pololetí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celkem</w:t>
            </w:r>
          </w:p>
        </w:tc>
      </w:tr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III. A (1., 3.)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PN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1076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1875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2951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IV. (2., 4.)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RŠ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631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834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1465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MŠ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834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866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1700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VI.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HT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1009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1754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2763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</w:tr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VII. A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PK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1107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850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1957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VIII.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MJ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1235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1168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2403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IX. A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HM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632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532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1164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0950FD">
        <w:tc>
          <w:tcPr>
            <w:tcW w:w="4531" w:type="dxa"/>
            <w:gridSpan w:val="2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6524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7879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14403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</w:tr>
    </w:tbl>
    <w:p w:rsidR="00F74266" w:rsidRPr="001A7416" w:rsidRDefault="00F74266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0216A8" w:rsidRPr="001A7416" w:rsidRDefault="000216A8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F74266" w:rsidRPr="001A7416" w:rsidRDefault="00755655" w:rsidP="00F74266">
      <w:pPr>
        <w:rPr>
          <w:rFonts w:ascii="Arial" w:hAnsi="Arial" w:cs="Arial"/>
          <w:b/>
          <w:sz w:val="20"/>
          <w:szCs w:val="20"/>
          <w:u w:val="single"/>
        </w:rPr>
      </w:pPr>
      <w:r w:rsidRPr="001A7416">
        <w:rPr>
          <w:rFonts w:ascii="Arial" w:hAnsi="Arial" w:cs="Arial"/>
          <w:b/>
          <w:sz w:val="20"/>
          <w:szCs w:val="20"/>
          <w:u w:val="single"/>
        </w:rPr>
        <w:t>základní škola, speciální škola</w:t>
      </w:r>
      <w:r w:rsidR="00F74266" w:rsidRPr="001A741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55655" w:rsidRPr="001A7416" w:rsidRDefault="00755655" w:rsidP="00F74266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1559"/>
        <w:gridCol w:w="1412"/>
      </w:tblGrid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třída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vyučující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1. pololetí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2. pololetí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celkem</w:t>
            </w: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III. B (2., 3.)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ZŠSp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díl I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421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328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749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ZŠSp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– díl II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152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155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0             </w:t>
            </w: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573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483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1056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I.B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L</w:t>
            </w:r>
            <w:r w:rsidR="008C75DA" w:rsidRPr="001A74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ZŠ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131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127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ZŠs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díl I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420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476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896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551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603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1154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IX. B (5., 7., 8., 9.)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JH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ZŠ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267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417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ZŠSp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díl I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207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161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368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ZŠSp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díl II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404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428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832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8C75DA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Celkem hodin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1528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1514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3042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F74266" w:rsidRPr="001A7416" w:rsidRDefault="00F74266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  <w:u w:val="single"/>
        </w:rPr>
      </w:pPr>
      <w:r w:rsidRPr="001A7416">
        <w:rPr>
          <w:rFonts w:ascii="Arial" w:hAnsi="Arial" w:cs="Arial"/>
          <w:b/>
          <w:sz w:val="20"/>
          <w:szCs w:val="20"/>
          <w:u w:val="single"/>
        </w:rPr>
        <w:t>Střední vzdělávání</w:t>
      </w: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1559"/>
        <w:gridCol w:w="1412"/>
      </w:tblGrid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třída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vyučující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1. pololetí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2. pololetí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</w:rPr>
              <w:t>celkem</w:t>
            </w:r>
          </w:p>
        </w:tc>
      </w:tr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I. A P1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MP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750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1290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3" w:name="_Hlk138748114"/>
            <w:r w:rsidRPr="001A7416">
              <w:rPr>
                <w:rFonts w:ascii="Arial" w:hAnsi="Arial" w:cs="Arial"/>
                <w:b/>
                <w:sz w:val="20"/>
                <w:szCs w:val="20"/>
              </w:rPr>
              <w:t>I. B P1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LH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716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846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1562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II. P2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Bc. LK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658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481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1139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I. P2 (1., 2.)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VT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618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786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1404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0950FD">
        <w:tc>
          <w:tcPr>
            <w:tcW w:w="4531" w:type="dxa"/>
            <w:gridSpan w:val="2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2742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2653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5395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bookmarkEnd w:id="13"/>
    </w:tbl>
    <w:p w:rsidR="00F74266" w:rsidRPr="001A7416" w:rsidRDefault="00F74266" w:rsidP="00F74266">
      <w:pPr>
        <w:rPr>
          <w:rFonts w:ascii="Arial" w:hAnsi="Arial" w:cs="Arial"/>
          <w:b/>
          <w:sz w:val="20"/>
          <w:szCs w:val="20"/>
        </w:rPr>
      </w:pP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</w:rPr>
      </w:pP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</w:rPr>
      </w:pP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</w:rPr>
      </w:pP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  <w:u w:val="single"/>
        </w:rPr>
      </w:pPr>
      <w:r w:rsidRPr="001A7416">
        <w:rPr>
          <w:rFonts w:ascii="Arial" w:hAnsi="Arial" w:cs="Arial"/>
          <w:b/>
          <w:sz w:val="20"/>
          <w:szCs w:val="20"/>
          <w:u w:val="single"/>
        </w:rPr>
        <w:t>Přípravný stupeň základní školy speciální</w:t>
      </w: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1559"/>
        <w:gridCol w:w="1412"/>
      </w:tblGrid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PS A</w:t>
            </w: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8C75DA" w:rsidRPr="001A7416">
              <w:rPr>
                <w:rFonts w:ascii="Arial" w:hAnsi="Arial" w:cs="Arial"/>
                <w:sz w:val="20"/>
                <w:szCs w:val="20"/>
              </w:rPr>
              <w:t>EK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656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656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1312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PS B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L</w:t>
            </w:r>
            <w:r w:rsidR="008C75DA" w:rsidRPr="001A741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432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436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868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0950FD">
        <w:tc>
          <w:tcPr>
            <w:tcW w:w="198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PS C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Mgr. Z</w:t>
            </w:r>
            <w:r w:rsidR="008C75DA" w:rsidRPr="001A7416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362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399</w:t>
            </w:r>
          </w:p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761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950FD" w:rsidRPr="001A7416" w:rsidTr="000950FD">
        <w:tc>
          <w:tcPr>
            <w:tcW w:w="4531" w:type="dxa"/>
            <w:gridSpan w:val="2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560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1450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1491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2941</w:t>
            </w:r>
          </w:p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F74266" w:rsidRPr="001A7416" w:rsidRDefault="00F74266" w:rsidP="00F74266">
      <w:pPr>
        <w:rPr>
          <w:rFonts w:ascii="Arial" w:hAnsi="Arial" w:cs="Arial"/>
          <w:b/>
          <w:sz w:val="20"/>
          <w:szCs w:val="20"/>
        </w:rPr>
      </w:pP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</w:rPr>
      </w:pP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sz w:val="20"/>
          <w:szCs w:val="20"/>
        </w:rPr>
        <w:t>Celkem za školní rok 2022/2023</w:t>
      </w: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0950FD" w:rsidRPr="001A7416" w:rsidTr="000950FD">
        <w:tc>
          <w:tcPr>
            <w:tcW w:w="3019" w:type="dxa"/>
          </w:tcPr>
          <w:p w:rsidR="00F74266" w:rsidRPr="001A7416" w:rsidRDefault="00F74266" w:rsidP="00F74266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pololetí</w:t>
            </w:r>
          </w:p>
        </w:tc>
        <w:tc>
          <w:tcPr>
            <w:tcW w:w="302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13 841 omluvených</w:t>
            </w:r>
          </w:p>
        </w:tc>
        <w:tc>
          <w:tcPr>
            <w:tcW w:w="302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46 neomluvených</w:t>
            </w:r>
          </w:p>
        </w:tc>
      </w:tr>
      <w:tr w:rsidR="000950FD" w:rsidRPr="001A7416" w:rsidTr="000950FD">
        <w:tc>
          <w:tcPr>
            <w:tcW w:w="3019" w:type="dxa"/>
          </w:tcPr>
          <w:p w:rsidR="00F74266" w:rsidRPr="001A7416" w:rsidRDefault="00F74266" w:rsidP="00F74266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pololetí</w:t>
            </w:r>
          </w:p>
        </w:tc>
        <w:tc>
          <w:tcPr>
            <w:tcW w:w="302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15 096 omluvených</w:t>
            </w:r>
          </w:p>
        </w:tc>
        <w:tc>
          <w:tcPr>
            <w:tcW w:w="3021" w:type="dxa"/>
          </w:tcPr>
          <w:p w:rsidR="00F74266" w:rsidRPr="001A7416" w:rsidRDefault="00F74266" w:rsidP="000950F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90 neomluvených</w:t>
            </w:r>
          </w:p>
        </w:tc>
      </w:tr>
      <w:tr w:rsidR="000950FD" w:rsidRPr="001A7416" w:rsidTr="000950FD">
        <w:tc>
          <w:tcPr>
            <w:tcW w:w="3019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Celkem za rok 2022/2023</w:t>
            </w:r>
          </w:p>
        </w:tc>
        <w:tc>
          <w:tcPr>
            <w:tcW w:w="3021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28 937 omluvených</w:t>
            </w:r>
          </w:p>
        </w:tc>
        <w:tc>
          <w:tcPr>
            <w:tcW w:w="3021" w:type="dxa"/>
          </w:tcPr>
          <w:p w:rsidR="00F74266" w:rsidRPr="001A7416" w:rsidRDefault="00F74266" w:rsidP="0009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136 neomluvených</w:t>
            </w:r>
          </w:p>
        </w:tc>
      </w:tr>
    </w:tbl>
    <w:p w:rsidR="000950FD" w:rsidRPr="001A7416" w:rsidRDefault="000950FD" w:rsidP="000950FD">
      <w:pPr>
        <w:pStyle w:val="Zkladntext2"/>
        <w:rPr>
          <w:i/>
          <w:sz w:val="20"/>
          <w:szCs w:val="20"/>
        </w:rPr>
      </w:pPr>
    </w:p>
    <w:p w:rsidR="000950FD" w:rsidRPr="001A7416" w:rsidRDefault="000950FD" w:rsidP="000950FD">
      <w:pPr>
        <w:pStyle w:val="Zkladntext2"/>
        <w:rPr>
          <w:i/>
          <w:sz w:val="20"/>
          <w:szCs w:val="20"/>
        </w:rPr>
      </w:pPr>
      <w:r w:rsidRPr="001A7416">
        <w:rPr>
          <w:i/>
          <w:sz w:val="20"/>
          <w:szCs w:val="20"/>
        </w:rPr>
        <w:t>Do celkového počtu zameškaných hodin se promítá i značná nemocnost žáků, která je způsobena jejich nezdravým způsobem života a životním stylem, a dlouhodobá onemocnění i závažná postižení mnoha žáků, včetně operací a léčebných a rehabilitačních pobytů v lázních a léčebnách (průběžně jsme ověřovali u pediatrů).</w:t>
      </w:r>
    </w:p>
    <w:p w:rsidR="000950FD" w:rsidRPr="001A7416" w:rsidRDefault="000950FD" w:rsidP="000950FD">
      <w:pPr>
        <w:pStyle w:val="Zkladntext2"/>
        <w:rPr>
          <w:i/>
          <w:sz w:val="20"/>
          <w:szCs w:val="20"/>
        </w:rPr>
      </w:pPr>
      <w:r w:rsidRPr="001A7416">
        <w:rPr>
          <w:i/>
          <w:sz w:val="20"/>
          <w:szCs w:val="20"/>
        </w:rPr>
        <w:t xml:space="preserve">Při omlouvání absence žáků postupovali třídní učitelé, výchovná poradkyně a vedení školy podle směrnice, kterou podle školského zákona a metodického pokynu č. 10 194/2002-14 vypracovala výchovná poradkyně. Při řešení neomluvené absence využívala škola těchto postupů: pravidelné denní sledování absence žáků, měsíční přehled absence-vyhodnocování a hledání řešení výchovné poradkyně s třídními učitelkami, předvolání rodičů k projednání absence - pohovory třídních učitelů s problémovými žáky, s rodiči, předvolání k jednání na výchovnou komisi, spolupráce s OSPOD Litvínov, dále spolupráce s kurátory, Střediskem výchovné péče v Mostě, Městskou policií Litvínov </w:t>
      </w:r>
    </w:p>
    <w:p w:rsidR="000950FD" w:rsidRPr="001A7416" w:rsidRDefault="000950FD" w:rsidP="000950FD">
      <w:pPr>
        <w:pStyle w:val="Zkladntext2"/>
        <w:rPr>
          <w:i/>
          <w:sz w:val="20"/>
          <w:szCs w:val="20"/>
        </w:rPr>
      </w:pPr>
      <w:r w:rsidRPr="001A7416">
        <w:rPr>
          <w:i/>
          <w:sz w:val="20"/>
          <w:szCs w:val="20"/>
        </w:rPr>
        <w:t xml:space="preserve">a PČR v Mostě. </w:t>
      </w:r>
    </w:p>
    <w:p w:rsidR="000950FD" w:rsidRPr="001A7416" w:rsidRDefault="000950FD" w:rsidP="000950FD">
      <w:pPr>
        <w:pStyle w:val="Zkladntext2"/>
        <w:rPr>
          <w:i/>
          <w:sz w:val="20"/>
          <w:szCs w:val="20"/>
        </w:rPr>
      </w:pPr>
      <w:r w:rsidRPr="001A7416">
        <w:rPr>
          <w:i/>
          <w:sz w:val="20"/>
          <w:szCs w:val="20"/>
        </w:rPr>
        <w:t>Při řešení absence a záškoláctví škola důsledně využívala všech dostupných prostředků.</w:t>
      </w: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</w:rPr>
      </w:pPr>
    </w:p>
    <w:p w:rsidR="00F74266" w:rsidRPr="001A7416" w:rsidRDefault="00F74266" w:rsidP="00F74266">
      <w:pPr>
        <w:rPr>
          <w:rFonts w:ascii="Arial" w:hAnsi="Arial" w:cs="Arial"/>
          <w:b/>
          <w:sz w:val="20"/>
          <w:szCs w:val="20"/>
        </w:rPr>
      </w:pPr>
    </w:p>
    <w:p w:rsidR="003853EA" w:rsidRPr="001A7416" w:rsidRDefault="003853EA" w:rsidP="00F74266">
      <w:pPr>
        <w:rPr>
          <w:rFonts w:ascii="Arial" w:hAnsi="Arial" w:cs="Arial"/>
          <w:b/>
          <w:sz w:val="20"/>
          <w:szCs w:val="20"/>
          <w:u w:val="single"/>
        </w:rPr>
      </w:pPr>
    </w:p>
    <w:p w:rsidR="00B634EA" w:rsidRPr="001A7416" w:rsidRDefault="00B634EA" w:rsidP="00B634EA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5.4 Metodická a poradenská činnost výchovné poradkyně:</w:t>
      </w:r>
    </w:p>
    <w:p w:rsidR="00B634EA" w:rsidRPr="001A7416" w:rsidRDefault="00B634EA" w:rsidP="00B634EA">
      <w:pPr>
        <w:rPr>
          <w:rFonts w:ascii="Arial" w:hAnsi="Arial" w:cs="Arial"/>
          <w:b/>
          <w:sz w:val="20"/>
          <w:szCs w:val="20"/>
        </w:rPr>
      </w:pPr>
    </w:p>
    <w:p w:rsidR="00016A51" w:rsidRPr="001A7416" w:rsidRDefault="00016A51" w:rsidP="00016A51">
      <w:pPr>
        <w:rPr>
          <w:rFonts w:ascii="Arial" w:hAnsi="Arial" w:cs="Arial"/>
          <w:b/>
          <w:sz w:val="20"/>
          <w:szCs w:val="20"/>
        </w:rPr>
      </w:pPr>
    </w:p>
    <w:p w:rsidR="00F41AC8" w:rsidRPr="001A7416" w:rsidRDefault="00F41AC8" w:rsidP="00F41AC8">
      <w:pPr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sz w:val="20"/>
          <w:szCs w:val="20"/>
        </w:rPr>
        <w:t>Metodická a poradenská činnost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Individuální poradenství pro žáky, učitele a rodiče, navazování kontaktu s rodiči problémových žáků.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Předávání odborných informací z oblasti kariérového poradenství a péče o žáky se speciálními vzdělávacími potřebami.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Vedení písemných záznamů, navržená a realizovaná opatření (pohovory s rodiči, výchovné komise).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Spolupráce s SPC Litvínov a SPC Most – dokumenty pro vyšetření žáků, IVP.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</w:p>
    <w:p w:rsidR="00F41AC8" w:rsidRPr="001A7416" w:rsidRDefault="00F41AC8" w:rsidP="00F41AC8">
      <w:pPr>
        <w:rPr>
          <w:rFonts w:ascii="Arial" w:hAnsi="Arial" w:cs="Arial"/>
          <w:b/>
          <w:sz w:val="20"/>
          <w:szCs w:val="20"/>
        </w:rPr>
      </w:pPr>
    </w:p>
    <w:p w:rsidR="00F41AC8" w:rsidRPr="001A7416" w:rsidRDefault="00F41AC8" w:rsidP="00F41AC8">
      <w:pPr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sz w:val="20"/>
          <w:szCs w:val="20"/>
        </w:rPr>
        <w:t>Péče o žáky s výchovnými problémy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Spolupráce s </w:t>
      </w:r>
      <w:proofErr w:type="spellStart"/>
      <w:r w:rsidRPr="001A7416">
        <w:rPr>
          <w:rFonts w:ascii="Arial" w:hAnsi="Arial" w:cs="Arial"/>
          <w:sz w:val="20"/>
          <w:szCs w:val="20"/>
        </w:rPr>
        <w:t>preventistkou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 sociálně patologických jevů, pomoc při řešení konfliktních situací na škole.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Pomoc pedagogům při vyhledávání a sledování problematických žáků, návrhy na další péči.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Účast VP na semináři na téma „Opatrovnictví.“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Výchovné komise (pozváno 11 rodičů, dostavilo se 11).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Spolupráce s OSPOD (1x – zanedbání školní docházky, 2x žádost o prošetření rodinného prostředí).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Pohovory s rodiči problémových žáků (12x).</w:t>
      </w:r>
    </w:p>
    <w:p w:rsidR="00F41AC8" w:rsidRPr="001A7416" w:rsidRDefault="00F41AC8" w:rsidP="00F41AC8">
      <w:pPr>
        <w:rPr>
          <w:rFonts w:ascii="Arial" w:hAnsi="Arial" w:cs="Arial"/>
          <w:b/>
          <w:sz w:val="20"/>
          <w:szCs w:val="20"/>
        </w:rPr>
      </w:pPr>
    </w:p>
    <w:p w:rsidR="00F41AC8" w:rsidRPr="001A7416" w:rsidRDefault="00F41AC8" w:rsidP="00F41AC8">
      <w:pPr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sz w:val="20"/>
          <w:szCs w:val="20"/>
        </w:rPr>
        <w:t>Prevence záškoláctví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Informace rodičům o omlouvání absence žáků ve škole.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Pravidelná evidence zameškaných hodin na škole (1x měsíčně).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Spolupráce s OSPOD (oznámení o zanedbání školní docházky, oznámení závadového chování, oznámení o zanedbání péče).</w:t>
      </w:r>
    </w:p>
    <w:p w:rsidR="00F41AC8" w:rsidRPr="001A7416" w:rsidRDefault="00F41AC8" w:rsidP="00F41AC8">
      <w:pPr>
        <w:rPr>
          <w:rFonts w:ascii="Arial" w:hAnsi="Arial" w:cs="Arial"/>
          <w:b/>
          <w:sz w:val="20"/>
          <w:szCs w:val="20"/>
        </w:rPr>
      </w:pPr>
    </w:p>
    <w:p w:rsidR="00F41AC8" w:rsidRPr="001A7416" w:rsidRDefault="00F41AC8" w:rsidP="00F41AC8">
      <w:pPr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sz w:val="20"/>
          <w:szCs w:val="20"/>
        </w:rPr>
        <w:t>Volba povolání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Spolupráce s ÚP Most – zajištění tiskovin pro vycházející žáky.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Zajištění besedy k volbě povolání, účast žáků na Veletrhu vzdělávání – bylo zrušeno.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Poskytování poradenské činnosti pro rodiče a žáky při volbě povolání.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Schůzka pro rodiče vycházejících žáků.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Evidování nabídky a informací významných pro volbu dalšího studia.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Zajišťování styku se zástupci učilišť (exkurze do SOU Jirkov).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Kontrola a včasné odeslání přihlášek do učilišť.</w:t>
      </w:r>
    </w:p>
    <w:p w:rsidR="00F41AC8" w:rsidRPr="001A7416" w:rsidRDefault="00F41AC8" w:rsidP="00F41AC8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Kontrola a včasné odeslání zápisových lístků do učilišť.</w:t>
      </w:r>
    </w:p>
    <w:p w:rsidR="00016A51" w:rsidRPr="001A7416" w:rsidRDefault="00016A51" w:rsidP="00016A51">
      <w:pPr>
        <w:rPr>
          <w:rFonts w:ascii="Arial" w:hAnsi="Arial" w:cs="Arial"/>
          <w:sz w:val="20"/>
          <w:szCs w:val="20"/>
        </w:rPr>
      </w:pPr>
    </w:p>
    <w:p w:rsidR="00B634EA" w:rsidRPr="001A7416" w:rsidRDefault="00B634EA" w:rsidP="00B634EA">
      <w:pPr>
        <w:rPr>
          <w:rFonts w:ascii="Arial" w:hAnsi="Arial" w:cs="Arial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 xml:space="preserve">6. Hospitační </w:t>
      </w:r>
      <w:r w:rsidR="00065173" w:rsidRPr="001A7416">
        <w:rPr>
          <w:rFonts w:ascii="Arial" w:hAnsi="Arial" w:cs="Arial"/>
          <w:b/>
          <w:i/>
          <w:sz w:val="20"/>
          <w:szCs w:val="20"/>
        </w:rPr>
        <w:t xml:space="preserve">a kontrolní </w:t>
      </w:r>
      <w:r w:rsidRPr="001A7416">
        <w:rPr>
          <w:rFonts w:ascii="Arial" w:hAnsi="Arial" w:cs="Arial"/>
          <w:b/>
          <w:i/>
          <w:sz w:val="20"/>
          <w:szCs w:val="20"/>
        </w:rPr>
        <w:t>činnost</w:t>
      </w: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p w:rsidR="00065173" w:rsidRPr="001A7416" w:rsidRDefault="00065173">
      <w:pPr>
        <w:pStyle w:val="Zkladntext"/>
        <w:jc w:val="both"/>
        <w:rPr>
          <w:i w:val="0"/>
          <w:iCs w:val="0"/>
          <w:sz w:val="20"/>
          <w:szCs w:val="20"/>
        </w:rPr>
      </w:pPr>
    </w:p>
    <w:p w:rsidR="009679C4" w:rsidRPr="001A7416" w:rsidRDefault="00A73429">
      <w:pPr>
        <w:pStyle w:val="Zkladntext"/>
        <w:jc w:val="both"/>
        <w:rPr>
          <w:i w:val="0"/>
          <w:iCs w:val="0"/>
          <w:sz w:val="20"/>
          <w:szCs w:val="20"/>
        </w:rPr>
      </w:pPr>
      <w:r w:rsidRPr="001A7416">
        <w:rPr>
          <w:i w:val="0"/>
          <w:iCs w:val="0"/>
          <w:sz w:val="20"/>
          <w:szCs w:val="20"/>
        </w:rPr>
        <w:t>Ze strany vedení školy bylo provedeno několik desítek tematických kontrol</w:t>
      </w:r>
      <w:r w:rsidR="009F458F" w:rsidRPr="001A7416">
        <w:rPr>
          <w:i w:val="0"/>
          <w:iCs w:val="0"/>
          <w:sz w:val="20"/>
          <w:szCs w:val="20"/>
        </w:rPr>
        <w:t xml:space="preserve"> - dokumentace</w:t>
      </w:r>
      <w:r w:rsidR="00E039BD" w:rsidRPr="001A7416">
        <w:rPr>
          <w:i w:val="0"/>
          <w:iCs w:val="0"/>
          <w:sz w:val="20"/>
          <w:szCs w:val="20"/>
        </w:rPr>
        <w:t>,</w:t>
      </w:r>
      <w:r w:rsidR="006841DF" w:rsidRPr="001A7416">
        <w:rPr>
          <w:i w:val="0"/>
          <w:iCs w:val="0"/>
          <w:sz w:val="20"/>
          <w:szCs w:val="20"/>
        </w:rPr>
        <w:t xml:space="preserve"> </w:t>
      </w:r>
      <w:r w:rsidRPr="001A7416">
        <w:rPr>
          <w:i w:val="0"/>
          <w:iCs w:val="0"/>
          <w:sz w:val="20"/>
          <w:szCs w:val="20"/>
        </w:rPr>
        <w:t xml:space="preserve">školní </w:t>
      </w:r>
    </w:p>
    <w:p w:rsidR="006841DF" w:rsidRPr="001A7416" w:rsidRDefault="00A73429">
      <w:pPr>
        <w:pStyle w:val="Zkladntext"/>
        <w:jc w:val="both"/>
        <w:rPr>
          <w:i w:val="0"/>
          <w:iCs w:val="0"/>
          <w:sz w:val="20"/>
          <w:szCs w:val="20"/>
        </w:rPr>
      </w:pPr>
      <w:r w:rsidRPr="001A7416">
        <w:rPr>
          <w:i w:val="0"/>
          <w:iCs w:val="0"/>
          <w:sz w:val="20"/>
          <w:szCs w:val="20"/>
        </w:rPr>
        <w:t xml:space="preserve">i domácí </w:t>
      </w:r>
      <w:r w:rsidR="006841DF" w:rsidRPr="001A7416">
        <w:rPr>
          <w:i w:val="0"/>
          <w:iCs w:val="0"/>
          <w:sz w:val="20"/>
          <w:szCs w:val="20"/>
        </w:rPr>
        <w:t xml:space="preserve">sešity, </w:t>
      </w:r>
      <w:r w:rsidRPr="001A7416">
        <w:rPr>
          <w:i w:val="0"/>
          <w:iCs w:val="0"/>
          <w:sz w:val="20"/>
          <w:szCs w:val="20"/>
        </w:rPr>
        <w:t xml:space="preserve">tematické </w:t>
      </w:r>
      <w:r w:rsidR="006841DF" w:rsidRPr="001A7416">
        <w:rPr>
          <w:i w:val="0"/>
          <w:iCs w:val="0"/>
          <w:sz w:val="20"/>
          <w:szCs w:val="20"/>
        </w:rPr>
        <w:t>plány,</w:t>
      </w:r>
      <w:r w:rsidRPr="001A7416">
        <w:rPr>
          <w:i w:val="0"/>
          <w:iCs w:val="0"/>
          <w:sz w:val="20"/>
          <w:szCs w:val="20"/>
        </w:rPr>
        <w:t xml:space="preserve"> plány metodických orgánů a výchovných oblastí, individuální vzdělávací plány a individuální plány rozvoje žáků selhávajících v některých oblastech,</w:t>
      </w:r>
      <w:r w:rsidR="006841DF" w:rsidRPr="001A7416">
        <w:rPr>
          <w:i w:val="0"/>
          <w:iCs w:val="0"/>
          <w:sz w:val="20"/>
          <w:szCs w:val="20"/>
        </w:rPr>
        <w:t xml:space="preserve"> třídní knihy, žákovské kníž</w:t>
      </w:r>
      <w:r w:rsidR="00F22FDD" w:rsidRPr="001A7416">
        <w:rPr>
          <w:i w:val="0"/>
          <w:iCs w:val="0"/>
          <w:sz w:val="20"/>
          <w:szCs w:val="20"/>
        </w:rPr>
        <w:t>ky, zápisy z třídních schůzek,</w:t>
      </w:r>
      <w:r w:rsidRPr="001A7416">
        <w:rPr>
          <w:i w:val="0"/>
          <w:iCs w:val="0"/>
          <w:sz w:val="20"/>
          <w:szCs w:val="20"/>
        </w:rPr>
        <w:t xml:space="preserve"> kontroly</w:t>
      </w:r>
      <w:r w:rsidR="006841DF" w:rsidRPr="001A7416">
        <w:rPr>
          <w:i w:val="0"/>
          <w:iCs w:val="0"/>
          <w:sz w:val="20"/>
          <w:szCs w:val="20"/>
        </w:rPr>
        <w:t xml:space="preserve"> bezpečnostních </w:t>
      </w:r>
      <w:r w:rsidR="00C25134" w:rsidRPr="001A7416">
        <w:rPr>
          <w:i w:val="0"/>
          <w:iCs w:val="0"/>
          <w:sz w:val="20"/>
          <w:szCs w:val="20"/>
        </w:rPr>
        <w:t xml:space="preserve">a protipožárních </w:t>
      </w:r>
      <w:r w:rsidR="006841DF" w:rsidRPr="001A7416">
        <w:rPr>
          <w:i w:val="0"/>
          <w:iCs w:val="0"/>
          <w:sz w:val="20"/>
          <w:szCs w:val="20"/>
        </w:rPr>
        <w:t>podmínek školy</w:t>
      </w:r>
      <w:r w:rsidR="00465D08" w:rsidRPr="001A7416">
        <w:rPr>
          <w:i w:val="0"/>
          <w:iCs w:val="0"/>
          <w:sz w:val="20"/>
          <w:szCs w:val="20"/>
        </w:rPr>
        <w:t xml:space="preserve"> a předpisů</w:t>
      </w:r>
      <w:r w:rsidR="006841DF" w:rsidRPr="001A7416">
        <w:rPr>
          <w:i w:val="0"/>
          <w:iCs w:val="0"/>
          <w:sz w:val="20"/>
          <w:szCs w:val="20"/>
        </w:rPr>
        <w:t>, úroveň úklidu, dohled nad žáky,</w:t>
      </w:r>
      <w:r w:rsidR="00527918" w:rsidRPr="001A7416">
        <w:rPr>
          <w:i w:val="0"/>
          <w:iCs w:val="0"/>
          <w:sz w:val="20"/>
          <w:szCs w:val="20"/>
        </w:rPr>
        <w:t xml:space="preserve"> </w:t>
      </w:r>
      <w:r w:rsidR="006841DF" w:rsidRPr="001A7416">
        <w:rPr>
          <w:i w:val="0"/>
          <w:iCs w:val="0"/>
          <w:sz w:val="20"/>
          <w:szCs w:val="20"/>
        </w:rPr>
        <w:t>kabinetní sbírky</w:t>
      </w:r>
      <w:r w:rsidRPr="001A7416">
        <w:rPr>
          <w:i w:val="0"/>
          <w:iCs w:val="0"/>
          <w:sz w:val="20"/>
          <w:szCs w:val="20"/>
        </w:rPr>
        <w:t xml:space="preserve"> a využívání učebních pomůcek při výuce</w:t>
      </w:r>
      <w:r w:rsidR="006841DF" w:rsidRPr="001A7416">
        <w:rPr>
          <w:i w:val="0"/>
          <w:iCs w:val="0"/>
          <w:sz w:val="20"/>
          <w:szCs w:val="20"/>
        </w:rPr>
        <w:t>, zápisy ze schůzek metodických orgánů školy, kontrola stavu budovy, personální dokumentace,</w:t>
      </w:r>
      <w:r w:rsidR="00E039BD" w:rsidRPr="001A7416">
        <w:rPr>
          <w:i w:val="0"/>
          <w:iCs w:val="0"/>
          <w:sz w:val="20"/>
          <w:szCs w:val="20"/>
        </w:rPr>
        <w:t xml:space="preserve"> statistické výkazy,</w:t>
      </w:r>
      <w:r w:rsidR="006841DF" w:rsidRPr="001A7416">
        <w:rPr>
          <w:i w:val="0"/>
          <w:iCs w:val="0"/>
          <w:sz w:val="20"/>
          <w:szCs w:val="20"/>
        </w:rPr>
        <w:t xml:space="preserve"> vedení úč</w:t>
      </w:r>
      <w:r w:rsidRPr="001A7416">
        <w:rPr>
          <w:i w:val="0"/>
          <w:iCs w:val="0"/>
          <w:sz w:val="20"/>
          <w:szCs w:val="20"/>
        </w:rPr>
        <w:t>etnictví</w:t>
      </w:r>
      <w:r w:rsidR="00BF481D" w:rsidRPr="001A7416">
        <w:rPr>
          <w:i w:val="0"/>
          <w:iCs w:val="0"/>
          <w:sz w:val="20"/>
          <w:szCs w:val="20"/>
        </w:rPr>
        <w:t xml:space="preserve"> a vedení pokladny</w:t>
      </w:r>
      <w:r w:rsidRPr="001A7416">
        <w:rPr>
          <w:i w:val="0"/>
          <w:iCs w:val="0"/>
          <w:sz w:val="20"/>
          <w:szCs w:val="20"/>
        </w:rPr>
        <w:t>, hospodaření organizace,</w:t>
      </w:r>
      <w:r w:rsidR="00E039BD" w:rsidRPr="001A7416">
        <w:rPr>
          <w:i w:val="0"/>
          <w:iCs w:val="0"/>
          <w:sz w:val="20"/>
          <w:szCs w:val="20"/>
        </w:rPr>
        <w:t xml:space="preserve"> </w:t>
      </w:r>
      <w:r w:rsidR="00C25134" w:rsidRPr="001A7416">
        <w:rPr>
          <w:i w:val="0"/>
          <w:iCs w:val="0"/>
          <w:sz w:val="20"/>
          <w:szCs w:val="20"/>
        </w:rPr>
        <w:t>jídelníčky ŠJ a dokumentace ŠJ,</w:t>
      </w:r>
      <w:r w:rsidR="00BF481D" w:rsidRPr="001A7416">
        <w:rPr>
          <w:i w:val="0"/>
          <w:iCs w:val="0"/>
          <w:sz w:val="20"/>
          <w:szCs w:val="20"/>
        </w:rPr>
        <w:t xml:space="preserve"> činnost a dokumentace zájmového vzdělávání a speciálně pedagogického centra.</w:t>
      </w:r>
      <w:r w:rsidR="00C25134" w:rsidRPr="001A7416">
        <w:rPr>
          <w:i w:val="0"/>
          <w:iCs w:val="0"/>
          <w:sz w:val="20"/>
          <w:szCs w:val="20"/>
        </w:rPr>
        <w:t xml:space="preserve"> </w:t>
      </w:r>
    </w:p>
    <w:p w:rsidR="00BF481D" w:rsidRPr="001A7416" w:rsidRDefault="006841DF" w:rsidP="00BF481D">
      <w:pPr>
        <w:pStyle w:val="Zkladntext"/>
        <w:jc w:val="both"/>
        <w:rPr>
          <w:i w:val="0"/>
          <w:iCs w:val="0"/>
          <w:sz w:val="20"/>
          <w:szCs w:val="20"/>
        </w:rPr>
      </w:pPr>
      <w:r w:rsidRPr="001A7416">
        <w:rPr>
          <w:i w:val="0"/>
          <w:iCs w:val="0"/>
          <w:sz w:val="20"/>
          <w:szCs w:val="20"/>
        </w:rPr>
        <w:t>Po uskutečněných hospitacích byly provedeny ředitelkou školy a zástupkyní rozbory s podrobným hodnocením. V hospitační činnosti ředitelky a zástupkyně ředitelky školy byly sledovány tyto hlavní aspekty:</w:t>
      </w:r>
    </w:p>
    <w:p w:rsidR="00AE020B" w:rsidRPr="001A7416" w:rsidRDefault="00AE020B" w:rsidP="00BF481D">
      <w:pPr>
        <w:pStyle w:val="Zkladntext"/>
        <w:jc w:val="both"/>
        <w:rPr>
          <w:i w:val="0"/>
          <w:iCs w:val="0"/>
          <w:sz w:val="20"/>
          <w:szCs w:val="20"/>
        </w:rPr>
      </w:pPr>
    </w:p>
    <w:p w:rsidR="00BF481D" w:rsidRPr="001A7416" w:rsidRDefault="00BF481D" w:rsidP="00943B96">
      <w:pPr>
        <w:pStyle w:val="Zkladntext"/>
        <w:numPr>
          <w:ilvl w:val="0"/>
          <w:numId w:val="7"/>
        </w:numPr>
        <w:jc w:val="both"/>
        <w:rPr>
          <w:iCs w:val="0"/>
          <w:sz w:val="20"/>
          <w:szCs w:val="20"/>
        </w:rPr>
      </w:pPr>
      <w:r w:rsidRPr="001A7416">
        <w:rPr>
          <w:iCs w:val="0"/>
          <w:sz w:val="20"/>
          <w:szCs w:val="20"/>
        </w:rPr>
        <w:t>soulad vzdělávání se školními vzdělávacími programy</w:t>
      </w:r>
    </w:p>
    <w:p w:rsidR="006841DF" w:rsidRPr="001A7416" w:rsidRDefault="004B1157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>srozumitelné formulování výstupů z</w:t>
      </w:r>
      <w:r w:rsidR="006841DF" w:rsidRPr="001A7416">
        <w:rPr>
          <w:sz w:val="20"/>
          <w:szCs w:val="20"/>
        </w:rPr>
        <w:t xml:space="preserve"> hodiny, </w:t>
      </w:r>
    </w:p>
    <w:p w:rsidR="006841DF" w:rsidRPr="001A7416" w:rsidRDefault="006841DF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>pestro</w:t>
      </w:r>
      <w:r w:rsidR="0075054A" w:rsidRPr="001A7416">
        <w:rPr>
          <w:sz w:val="20"/>
          <w:szCs w:val="20"/>
        </w:rPr>
        <w:t xml:space="preserve">st a přiměřenost organizačních </w:t>
      </w:r>
      <w:r w:rsidRPr="001A7416">
        <w:rPr>
          <w:sz w:val="20"/>
          <w:szCs w:val="20"/>
        </w:rPr>
        <w:t>forem a metod,</w:t>
      </w:r>
    </w:p>
    <w:p w:rsidR="006841DF" w:rsidRPr="001A7416" w:rsidRDefault="006841DF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>četnost a pestrost motivace,</w:t>
      </w:r>
    </w:p>
    <w:p w:rsidR="006841DF" w:rsidRPr="001A7416" w:rsidRDefault="006841DF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>respektování specifických možností žáků, vnitřní diferenciace,</w:t>
      </w:r>
    </w:p>
    <w:p w:rsidR="006841DF" w:rsidRPr="001A7416" w:rsidRDefault="006841DF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>orientace obsahu učiva do života,</w:t>
      </w:r>
    </w:p>
    <w:p w:rsidR="006841DF" w:rsidRPr="001A7416" w:rsidRDefault="006841DF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>výchovně vzdělávací strategie vedoucí k naplňování klíčových kompetencí, metodické postupy vedoucí k rozvoji myšlení žáků,</w:t>
      </w:r>
    </w:p>
    <w:p w:rsidR="006841DF" w:rsidRPr="001A7416" w:rsidRDefault="006841DF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>využití učebnic, encyklopedií a dalších materiálů</w:t>
      </w:r>
      <w:r w:rsidR="00465D08" w:rsidRPr="001A7416">
        <w:rPr>
          <w:sz w:val="20"/>
          <w:szCs w:val="20"/>
        </w:rPr>
        <w:t xml:space="preserve"> při výuce,</w:t>
      </w:r>
    </w:p>
    <w:p w:rsidR="006841DF" w:rsidRPr="001A7416" w:rsidRDefault="006841DF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>využití všech dostupných názorných a dalších didaktických prostředků,</w:t>
      </w:r>
    </w:p>
    <w:p w:rsidR="006841DF" w:rsidRPr="001A7416" w:rsidRDefault="006841DF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 xml:space="preserve">četnost opakování, zařazení shrnutí učiva, respektování osobního tempa žáků, </w:t>
      </w:r>
    </w:p>
    <w:p w:rsidR="006841DF" w:rsidRPr="001A7416" w:rsidRDefault="006841DF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>systém hodnocení a sebehodnocení při výuc</w:t>
      </w:r>
      <w:r w:rsidR="001B632A" w:rsidRPr="001A7416">
        <w:rPr>
          <w:sz w:val="20"/>
          <w:szCs w:val="20"/>
        </w:rPr>
        <w:t>e,</w:t>
      </w:r>
    </w:p>
    <w:p w:rsidR="001B632A" w:rsidRPr="001A7416" w:rsidRDefault="006841DF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>metody vedoucí k rozvoji komunikačních dovedností žáků,</w:t>
      </w:r>
    </w:p>
    <w:p w:rsidR="001B632A" w:rsidRPr="001A7416" w:rsidRDefault="006841DF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 xml:space="preserve"> metody vedoucí k rozvoji manuální zručnosti a praktických dovedností,</w:t>
      </w:r>
    </w:p>
    <w:p w:rsidR="002C1CEE" w:rsidRPr="001A7416" w:rsidRDefault="006841DF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 xml:space="preserve"> zařazování mezipředmětových vztahů a při výuce dle ŚVP průřezových témat</w:t>
      </w:r>
      <w:r w:rsidR="002C1CEE" w:rsidRPr="001A7416">
        <w:rPr>
          <w:sz w:val="20"/>
          <w:szCs w:val="20"/>
        </w:rPr>
        <w:t>,</w:t>
      </w:r>
    </w:p>
    <w:p w:rsidR="00AE39F2" w:rsidRPr="001A7416" w:rsidRDefault="002C1CEE" w:rsidP="00943B96">
      <w:pPr>
        <w:pStyle w:val="Zkladntext"/>
        <w:numPr>
          <w:ilvl w:val="0"/>
          <w:numId w:val="7"/>
        </w:numPr>
        <w:jc w:val="both"/>
        <w:rPr>
          <w:i w:val="0"/>
          <w:iCs w:val="0"/>
          <w:sz w:val="20"/>
          <w:szCs w:val="20"/>
        </w:rPr>
      </w:pPr>
      <w:r w:rsidRPr="001A7416">
        <w:rPr>
          <w:sz w:val="20"/>
          <w:szCs w:val="20"/>
        </w:rPr>
        <w:t>zařazování relaxačních chvilek, plnění hygienických požadavků (světlo, větrání, správná velikost lavic.</w:t>
      </w:r>
      <w:r w:rsidR="006841DF" w:rsidRPr="001A7416">
        <w:rPr>
          <w:sz w:val="20"/>
          <w:szCs w:val="20"/>
        </w:rPr>
        <w:t xml:space="preserve"> </w:t>
      </w:r>
    </w:p>
    <w:p w:rsidR="00AE39F2" w:rsidRPr="001A7416" w:rsidRDefault="00AE39F2" w:rsidP="00916B4B">
      <w:pPr>
        <w:pStyle w:val="Zkladntext"/>
        <w:jc w:val="both"/>
        <w:rPr>
          <w:sz w:val="20"/>
          <w:szCs w:val="20"/>
        </w:rPr>
      </w:pPr>
    </w:p>
    <w:p w:rsidR="00941491" w:rsidRPr="001A7416" w:rsidRDefault="006841DF" w:rsidP="00916B4B">
      <w:pPr>
        <w:pStyle w:val="Zkladntext"/>
        <w:jc w:val="both"/>
        <w:rPr>
          <w:sz w:val="20"/>
          <w:szCs w:val="20"/>
        </w:rPr>
      </w:pPr>
      <w:r w:rsidRPr="001A7416">
        <w:rPr>
          <w:sz w:val="20"/>
          <w:szCs w:val="20"/>
        </w:rPr>
        <w:t xml:space="preserve">Komentář: </w:t>
      </w:r>
    </w:p>
    <w:p w:rsidR="00AE020B" w:rsidRPr="001A7416" w:rsidRDefault="006841DF" w:rsidP="00916B4B">
      <w:pPr>
        <w:pStyle w:val="Zkladntext"/>
        <w:jc w:val="both"/>
        <w:rPr>
          <w:sz w:val="20"/>
          <w:szCs w:val="20"/>
        </w:rPr>
      </w:pPr>
      <w:r w:rsidRPr="001A7416">
        <w:rPr>
          <w:sz w:val="20"/>
          <w:szCs w:val="20"/>
        </w:rPr>
        <w:t>Vyučující byli na hodiny p</w:t>
      </w:r>
      <w:r w:rsidR="00C63A9D" w:rsidRPr="001A7416">
        <w:rPr>
          <w:sz w:val="20"/>
          <w:szCs w:val="20"/>
        </w:rPr>
        <w:t>řipraveni, výuka</w:t>
      </w:r>
      <w:r w:rsidRPr="001A7416">
        <w:rPr>
          <w:sz w:val="20"/>
          <w:szCs w:val="20"/>
        </w:rPr>
        <w:t xml:space="preserve"> hodin</w:t>
      </w:r>
      <w:r w:rsidR="00BF481D" w:rsidRPr="001A7416">
        <w:rPr>
          <w:sz w:val="20"/>
          <w:szCs w:val="20"/>
        </w:rPr>
        <w:t xml:space="preserve"> byla</w:t>
      </w:r>
      <w:r w:rsidRPr="001A7416">
        <w:rPr>
          <w:sz w:val="20"/>
          <w:szCs w:val="20"/>
        </w:rPr>
        <w:t xml:space="preserve"> vedena</w:t>
      </w:r>
      <w:r w:rsidR="00C87576" w:rsidRPr="001A7416">
        <w:rPr>
          <w:sz w:val="20"/>
          <w:szCs w:val="20"/>
        </w:rPr>
        <w:t xml:space="preserve"> bez závažných nedostatků</w:t>
      </w:r>
      <w:r w:rsidRPr="001A7416">
        <w:rPr>
          <w:sz w:val="20"/>
          <w:szCs w:val="20"/>
        </w:rPr>
        <w:t xml:space="preserve"> a dle uvedených kritérií. V </w:t>
      </w:r>
      <w:proofErr w:type="spellStart"/>
      <w:r w:rsidRPr="001A7416">
        <w:rPr>
          <w:sz w:val="20"/>
          <w:szCs w:val="20"/>
        </w:rPr>
        <w:t>pohospitačních</w:t>
      </w:r>
      <w:proofErr w:type="spellEnd"/>
      <w:r w:rsidRPr="001A7416">
        <w:rPr>
          <w:sz w:val="20"/>
          <w:szCs w:val="20"/>
        </w:rPr>
        <w:t xml:space="preserve"> pohovorech byly provedeny důkla</w:t>
      </w:r>
      <w:r w:rsidR="004B1157" w:rsidRPr="001A7416">
        <w:rPr>
          <w:sz w:val="20"/>
          <w:szCs w:val="20"/>
        </w:rPr>
        <w:t xml:space="preserve">dné rozbory pozitiv </w:t>
      </w:r>
    </w:p>
    <w:p w:rsidR="00916B4B" w:rsidRPr="001A7416" w:rsidRDefault="004B1157" w:rsidP="00916B4B">
      <w:pPr>
        <w:pStyle w:val="Zkladntext"/>
        <w:jc w:val="both"/>
        <w:rPr>
          <w:sz w:val="20"/>
          <w:szCs w:val="20"/>
        </w:rPr>
      </w:pPr>
      <w:r w:rsidRPr="001A7416">
        <w:rPr>
          <w:sz w:val="20"/>
          <w:szCs w:val="20"/>
        </w:rPr>
        <w:t xml:space="preserve">i </w:t>
      </w:r>
      <w:r w:rsidR="006841DF" w:rsidRPr="001A7416">
        <w:rPr>
          <w:sz w:val="20"/>
          <w:szCs w:val="20"/>
        </w:rPr>
        <w:t>nedostatků a rezerv.</w:t>
      </w:r>
      <w:r w:rsidR="00465D08" w:rsidRPr="001A7416">
        <w:rPr>
          <w:sz w:val="20"/>
          <w:szCs w:val="20"/>
        </w:rPr>
        <w:t xml:space="preserve"> </w:t>
      </w:r>
    </w:p>
    <w:p w:rsidR="00CB0730" w:rsidRPr="001A7416" w:rsidRDefault="00CB0730" w:rsidP="00CB0730">
      <w:pPr>
        <w:pStyle w:val="Zkladntext"/>
        <w:rPr>
          <w:iCs w:val="0"/>
          <w:sz w:val="20"/>
          <w:szCs w:val="20"/>
        </w:rPr>
      </w:pPr>
      <w:r w:rsidRPr="001A7416">
        <w:rPr>
          <w:iCs w:val="0"/>
          <w:sz w:val="20"/>
          <w:szCs w:val="20"/>
        </w:rPr>
        <w:t xml:space="preserve">Velkým přínosem pro zlepšování práce pedagogů </w:t>
      </w:r>
      <w:r w:rsidR="00527918" w:rsidRPr="001A7416">
        <w:rPr>
          <w:iCs w:val="0"/>
          <w:sz w:val="20"/>
          <w:szCs w:val="20"/>
        </w:rPr>
        <w:t>jsou vždy</w:t>
      </w:r>
      <w:r w:rsidRPr="001A7416">
        <w:rPr>
          <w:iCs w:val="0"/>
          <w:sz w:val="20"/>
          <w:szCs w:val="20"/>
        </w:rPr>
        <w:t xml:space="preserve"> společné nebo individuální náslechy v</w:t>
      </w:r>
      <w:r w:rsidR="002C1CEE" w:rsidRPr="001A7416">
        <w:rPr>
          <w:iCs w:val="0"/>
          <w:sz w:val="20"/>
          <w:szCs w:val="20"/>
        </w:rPr>
        <w:t> </w:t>
      </w:r>
      <w:r w:rsidRPr="001A7416">
        <w:rPr>
          <w:iCs w:val="0"/>
          <w:sz w:val="20"/>
          <w:szCs w:val="20"/>
        </w:rPr>
        <w:t>hodinách</w:t>
      </w:r>
      <w:r w:rsidR="002C1CEE" w:rsidRPr="001A7416">
        <w:rPr>
          <w:iCs w:val="0"/>
          <w:sz w:val="20"/>
          <w:szCs w:val="20"/>
        </w:rPr>
        <w:t xml:space="preserve"> (ukázkové hodiny)</w:t>
      </w:r>
      <w:r w:rsidRPr="001A7416">
        <w:rPr>
          <w:iCs w:val="0"/>
          <w:sz w:val="20"/>
          <w:szCs w:val="20"/>
        </w:rPr>
        <w:t>.</w:t>
      </w:r>
      <w:r w:rsidR="0004467C" w:rsidRPr="001A7416">
        <w:rPr>
          <w:iCs w:val="0"/>
          <w:sz w:val="20"/>
          <w:szCs w:val="20"/>
        </w:rPr>
        <w:t xml:space="preserve"> Na škole je velmi kvalitní pedagogický sbor.</w:t>
      </w:r>
    </w:p>
    <w:p w:rsidR="00456C2A" w:rsidRPr="001A7416" w:rsidRDefault="00456C2A" w:rsidP="00CB0730">
      <w:pPr>
        <w:pStyle w:val="Zkladntext"/>
        <w:rPr>
          <w:iCs w:val="0"/>
          <w:sz w:val="20"/>
          <w:szCs w:val="20"/>
        </w:rPr>
      </w:pPr>
      <w:r w:rsidRPr="001A7416">
        <w:rPr>
          <w:iCs w:val="0"/>
          <w:sz w:val="20"/>
          <w:szCs w:val="20"/>
        </w:rPr>
        <w:t>Ve třídách panuje pozitivní atmosféra, všichni se snažíme o porozumění</w:t>
      </w:r>
      <w:r w:rsidR="00527918" w:rsidRPr="001A7416">
        <w:rPr>
          <w:iCs w:val="0"/>
          <w:sz w:val="20"/>
          <w:szCs w:val="20"/>
        </w:rPr>
        <w:t>, lásku</w:t>
      </w:r>
      <w:r w:rsidRPr="001A7416">
        <w:rPr>
          <w:iCs w:val="0"/>
          <w:sz w:val="20"/>
          <w:szCs w:val="20"/>
        </w:rPr>
        <w:t xml:space="preserve"> a přátelské vztahy.</w:t>
      </w:r>
      <w:r w:rsidR="00527918" w:rsidRPr="001A7416">
        <w:rPr>
          <w:iCs w:val="0"/>
          <w:sz w:val="20"/>
          <w:szCs w:val="20"/>
        </w:rPr>
        <w:t xml:space="preserve"> Důležitá je pro nás důvěra ze strany dětí i jejich rodičů.</w:t>
      </w:r>
    </w:p>
    <w:p w:rsidR="006841DF" w:rsidRPr="001A7416" w:rsidRDefault="006841DF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3B5674" w:rsidRPr="001A7416" w:rsidRDefault="003B5674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1E7A38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7.</w:t>
      </w:r>
      <w:r w:rsidR="006841DF" w:rsidRPr="001A7416">
        <w:rPr>
          <w:rFonts w:ascii="Arial" w:hAnsi="Arial" w:cs="Arial"/>
          <w:b/>
          <w:i/>
          <w:sz w:val="20"/>
          <w:szCs w:val="20"/>
        </w:rPr>
        <w:t xml:space="preserve"> Podmínky pro vzdělávání</w:t>
      </w: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3"/>
      </w:tblGrid>
      <w:tr w:rsidR="005E0115" w:rsidRPr="001A7416">
        <w:trPr>
          <w:tblHeader/>
        </w:trPr>
        <w:tc>
          <w:tcPr>
            <w:tcW w:w="0" w:type="auto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podmínky pro vzdělávání žáků se zdravotním postižením  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6841DF" w:rsidRPr="001A7416" w:rsidRDefault="00D865B2" w:rsidP="00D865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6841DF" w:rsidRPr="001A7416">
              <w:rPr>
                <w:rFonts w:ascii="Arial" w:hAnsi="Arial" w:cs="Arial"/>
                <w:b/>
                <w:sz w:val="20"/>
                <w:szCs w:val="20"/>
              </w:rPr>
              <w:t>omentář k nastavení podmínek</w:t>
            </w:r>
          </w:p>
        </w:tc>
      </w:tr>
      <w:tr w:rsidR="005E0115" w:rsidRPr="001A7416">
        <w:tc>
          <w:tcPr>
            <w:tcW w:w="0" w:type="auto"/>
          </w:tcPr>
          <w:p w:rsidR="00BF481D" w:rsidRPr="001A7416" w:rsidRDefault="00BF481D">
            <w:pPr>
              <w:rPr>
                <w:rFonts w:ascii="Arial" w:hAnsi="Arial" w:cs="Arial"/>
                <w:sz w:val="20"/>
                <w:szCs w:val="20"/>
              </w:rPr>
            </w:pPr>
          </w:p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odstraňování bariér a provádění potřebných úprav interiéru školy a tříd</w:t>
            </w:r>
          </w:p>
        </w:tc>
        <w:tc>
          <w:tcPr>
            <w:tcW w:w="0" w:type="auto"/>
            <w:vAlign w:val="center"/>
          </w:tcPr>
          <w:p w:rsidR="00BF19A0" w:rsidRDefault="00BF19A0" w:rsidP="00737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19A0" w:rsidRDefault="00BF481D" w:rsidP="0073795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Díky bezbariérovým vstupům do budovy školy</w:t>
            </w:r>
            <w:r w:rsidR="00641FD9" w:rsidRPr="001A7416">
              <w:rPr>
                <w:rFonts w:ascii="Arial" w:hAnsi="Arial" w:cs="Arial"/>
                <w:sz w:val="20"/>
                <w:szCs w:val="20"/>
              </w:rPr>
              <w:t xml:space="preserve"> a vybavení čt</w:t>
            </w:r>
            <w:r w:rsidR="003A4C49" w:rsidRPr="001A7416">
              <w:rPr>
                <w:rFonts w:ascii="Arial" w:hAnsi="Arial" w:cs="Arial"/>
                <w:sz w:val="20"/>
                <w:szCs w:val="20"/>
              </w:rPr>
              <w:t>yřmi plošinami jsou</w:t>
            </w:r>
            <w:r w:rsidR="00641FD9" w:rsidRPr="001A7416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šechny prostory </w:t>
            </w:r>
            <w:r w:rsidR="0073795A" w:rsidRPr="001A7416">
              <w:rPr>
                <w:rFonts w:ascii="Arial" w:hAnsi="Arial" w:cs="Arial"/>
                <w:sz w:val="20"/>
                <w:szCs w:val="20"/>
              </w:rPr>
              <w:t xml:space="preserve">třípatrové budovy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>šk</w:t>
            </w:r>
            <w:r w:rsidR="007269E5" w:rsidRPr="001A7416">
              <w:rPr>
                <w:rFonts w:ascii="Arial" w:hAnsi="Arial" w:cs="Arial"/>
                <w:sz w:val="20"/>
                <w:szCs w:val="20"/>
              </w:rPr>
              <w:t>oly</w:t>
            </w:r>
          </w:p>
          <w:p w:rsidR="007269E5" w:rsidRPr="001A7416" w:rsidRDefault="007269E5" w:rsidP="0073795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i přilehlé pozemky </w:t>
            </w:r>
            <w:r w:rsidR="00641FD9" w:rsidRPr="001A7416">
              <w:rPr>
                <w:rFonts w:ascii="Arial" w:hAnsi="Arial" w:cs="Arial"/>
                <w:sz w:val="20"/>
                <w:szCs w:val="20"/>
              </w:rPr>
              <w:t>přístupné i pro imobilní žáky.</w:t>
            </w:r>
            <w:r w:rsidR="005A3947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4C49" w:rsidRPr="001A7416" w:rsidRDefault="003A4C49" w:rsidP="0073795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I vozíčkáři se mohou </w:t>
            </w:r>
            <w:r w:rsidR="0073795A" w:rsidRPr="001A7416">
              <w:rPr>
                <w:rFonts w:ascii="Arial" w:hAnsi="Arial" w:cs="Arial"/>
                <w:sz w:val="20"/>
                <w:szCs w:val="20"/>
              </w:rPr>
              <w:t xml:space="preserve">vzdělávat v učebnách </w:t>
            </w:r>
            <w:r w:rsidR="00A91F5E" w:rsidRPr="001A7416">
              <w:rPr>
                <w:rFonts w:ascii="Arial" w:hAnsi="Arial" w:cs="Arial"/>
                <w:sz w:val="20"/>
                <w:szCs w:val="20"/>
              </w:rPr>
              <w:t xml:space="preserve">umístěných v pavilonech a </w:t>
            </w:r>
            <w:r w:rsidR="0073795A" w:rsidRPr="001A7416">
              <w:rPr>
                <w:rFonts w:ascii="Arial" w:hAnsi="Arial" w:cs="Arial"/>
                <w:sz w:val="20"/>
                <w:szCs w:val="20"/>
              </w:rPr>
              <w:t>ve vyšších patrech budovy.</w:t>
            </w:r>
            <w:r w:rsidR="007A2E49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Učebny jsou </w:t>
            </w:r>
            <w:r w:rsidR="005A3947" w:rsidRPr="001A7416">
              <w:rPr>
                <w:rFonts w:ascii="Arial" w:hAnsi="Arial" w:cs="Arial"/>
                <w:sz w:val="20"/>
                <w:szCs w:val="20"/>
              </w:rPr>
              <w:t xml:space="preserve">zařízeny funkčně </w:t>
            </w:r>
            <w:r w:rsidR="0073795A" w:rsidRPr="001A741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F481D" w:rsidRPr="001A7416">
              <w:rPr>
                <w:rFonts w:ascii="Arial" w:hAnsi="Arial" w:cs="Arial"/>
                <w:sz w:val="20"/>
                <w:szCs w:val="20"/>
              </w:rPr>
              <w:t>s ohledem na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potřeby postižených žáků. </w:t>
            </w:r>
          </w:p>
          <w:p w:rsidR="0073795A" w:rsidRPr="001A7416" w:rsidRDefault="005A3947" w:rsidP="0073795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Vybavení učeben pro žáky s ko</w:t>
            </w:r>
            <w:r w:rsidR="00A01FEF" w:rsidRPr="001A7416">
              <w:rPr>
                <w:rFonts w:ascii="Arial" w:hAnsi="Arial" w:cs="Arial"/>
                <w:sz w:val="20"/>
                <w:szCs w:val="20"/>
              </w:rPr>
              <w:t>mbi</w:t>
            </w:r>
            <w:r w:rsidR="003A4C49" w:rsidRPr="001A7416">
              <w:rPr>
                <w:rFonts w:ascii="Arial" w:hAnsi="Arial" w:cs="Arial"/>
                <w:sz w:val="20"/>
                <w:szCs w:val="20"/>
              </w:rPr>
              <w:t>novaným postižením respektuje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jejich specifické potřeby</w:t>
            </w:r>
            <w:r w:rsidR="00AE020B" w:rsidRPr="001A741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E5FBA" w:rsidRPr="001A7416">
              <w:rPr>
                <w:rFonts w:ascii="Arial" w:hAnsi="Arial" w:cs="Arial"/>
                <w:sz w:val="20"/>
                <w:szCs w:val="20"/>
              </w:rPr>
              <w:t xml:space="preserve">madla, lampičky, </w:t>
            </w:r>
            <w:r w:rsidR="00BF481D" w:rsidRPr="001A7416">
              <w:rPr>
                <w:rFonts w:ascii="Arial" w:hAnsi="Arial" w:cs="Arial"/>
                <w:sz w:val="20"/>
                <w:szCs w:val="20"/>
              </w:rPr>
              <w:t>textilní tabule,</w:t>
            </w:r>
            <w:r w:rsidR="0073795A" w:rsidRPr="001A7416">
              <w:rPr>
                <w:rFonts w:ascii="Arial" w:hAnsi="Arial" w:cs="Arial"/>
                <w:sz w:val="20"/>
                <w:szCs w:val="20"/>
              </w:rPr>
              <w:t xml:space="preserve"> speciální lavice a </w:t>
            </w:r>
            <w:r w:rsidR="00C87576" w:rsidRPr="001A7416">
              <w:rPr>
                <w:rFonts w:ascii="Arial" w:hAnsi="Arial" w:cs="Arial"/>
                <w:sz w:val="20"/>
                <w:szCs w:val="20"/>
              </w:rPr>
              <w:t>umývadla</w:t>
            </w:r>
            <w:r w:rsidR="00F56D3A" w:rsidRPr="001A7416">
              <w:rPr>
                <w:rFonts w:ascii="Arial" w:hAnsi="Arial" w:cs="Arial"/>
                <w:sz w:val="20"/>
                <w:szCs w:val="20"/>
              </w:rPr>
              <w:t>, baterie</w:t>
            </w:r>
            <w:r w:rsidR="00C87576" w:rsidRPr="001A7416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73795A" w:rsidRPr="001A7416">
              <w:rPr>
                <w:rFonts w:ascii="Arial" w:hAnsi="Arial" w:cs="Arial"/>
                <w:sz w:val="20"/>
                <w:szCs w:val="20"/>
              </w:rPr>
              <w:t xml:space="preserve">další </w:t>
            </w:r>
            <w:r w:rsidR="000E5FBA" w:rsidRPr="001A7416">
              <w:rPr>
                <w:rFonts w:ascii="Arial" w:hAnsi="Arial" w:cs="Arial"/>
                <w:sz w:val="20"/>
                <w:szCs w:val="20"/>
              </w:rPr>
              <w:t>nábytek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3795A" w:rsidRPr="001A7416" w:rsidRDefault="000E5FBA" w:rsidP="0073795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lastRenderedPageBreak/>
              <w:t xml:space="preserve">Pro relaxaci těžce </w:t>
            </w:r>
            <w:r w:rsidR="003A4C49" w:rsidRPr="001A7416">
              <w:rPr>
                <w:rFonts w:ascii="Arial" w:hAnsi="Arial" w:cs="Arial"/>
                <w:sz w:val="20"/>
                <w:szCs w:val="20"/>
              </w:rPr>
              <w:t xml:space="preserve">zdravotně postižených žáků je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využíván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snoezelen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8A6" w:rsidRPr="001A7416">
              <w:rPr>
                <w:rFonts w:ascii="Arial" w:hAnsi="Arial" w:cs="Arial"/>
                <w:sz w:val="20"/>
                <w:szCs w:val="20"/>
              </w:rPr>
              <w:t>(v roce 2017/2018 nově vybaven díky fin</w:t>
            </w:r>
            <w:r w:rsidR="00456C2A" w:rsidRPr="001A7416">
              <w:rPr>
                <w:rFonts w:ascii="Arial" w:hAnsi="Arial" w:cs="Arial"/>
                <w:sz w:val="20"/>
                <w:szCs w:val="20"/>
              </w:rPr>
              <w:t>ančnímu</w:t>
            </w:r>
            <w:r w:rsidR="00C668A6" w:rsidRPr="001A7416">
              <w:rPr>
                <w:rFonts w:ascii="Arial" w:hAnsi="Arial" w:cs="Arial"/>
                <w:sz w:val="20"/>
                <w:szCs w:val="20"/>
              </w:rPr>
              <w:t xml:space="preserve"> přispění zřizovatele) </w:t>
            </w:r>
            <w:r w:rsidRPr="001A7416">
              <w:rPr>
                <w:rFonts w:ascii="Arial" w:hAnsi="Arial" w:cs="Arial"/>
                <w:sz w:val="20"/>
                <w:szCs w:val="20"/>
              </w:rPr>
              <w:t>a učebna</w:t>
            </w:r>
            <w:r w:rsidR="00456C2A" w:rsidRPr="001A7416">
              <w:rPr>
                <w:rFonts w:ascii="Arial" w:hAnsi="Arial" w:cs="Arial"/>
                <w:sz w:val="20"/>
                <w:szCs w:val="20"/>
              </w:rPr>
              <w:t xml:space="preserve"> vzniklá v době rekonstrukce šaten – Místnost pro hudební cvičení</w:t>
            </w:r>
            <w:r w:rsidR="00BB123D" w:rsidRPr="001A7416">
              <w:rPr>
                <w:rFonts w:ascii="Arial" w:hAnsi="Arial" w:cs="Arial"/>
                <w:sz w:val="20"/>
                <w:szCs w:val="20"/>
              </w:rPr>
              <w:t xml:space="preserve"> – do těchto prostor v šatnách je imobilním žákům přístup znemožněn.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79C4" w:rsidRPr="001A7416" w:rsidRDefault="00A91F5E" w:rsidP="000E5FB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Široké a pro</w:t>
            </w:r>
            <w:r w:rsidR="003A4C49" w:rsidRPr="001A7416">
              <w:rPr>
                <w:rFonts w:ascii="Arial" w:hAnsi="Arial" w:cs="Arial"/>
                <w:sz w:val="20"/>
                <w:szCs w:val="20"/>
              </w:rPr>
              <w:t>storné chodby s květinami slouží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32000A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odpočinku</w:t>
            </w:r>
          </w:p>
          <w:p w:rsidR="006841DF" w:rsidRPr="001A7416" w:rsidRDefault="00A91F5E" w:rsidP="000E5FB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a relaxaci žáků o přestávkách.</w:t>
            </w:r>
            <w:r w:rsidR="005145E0" w:rsidRPr="001A7416">
              <w:rPr>
                <w:rFonts w:ascii="Arial" w:hAnsi="Arial" w:cs="Arial"/>
                <w:sz w:val="20"/>
                <w:szCs w:val="20"/>
              </w:rPr>
              <w:t xml:space="preserve"> Všem žákům je umožněn přístup na školní dvůr, kde moho</w:t>
            </w:r>
            <w:r w:rsidR="00F84827" w:rsidRPr="001A7416">
              <w:rPr>
                <w:rFonts w:ascii="Arial" w:hAnsi="Arial" w:cs="Arial"/>
                <w:sz w:val="20"/>
                <w:szCs w:val="20"/>
              </w:rPr>
              <w:t>u</w:t>
            </w:r>
            <w:r w:rsidR="005145E0" w:rsidRPr="001A7416">
              <w:rPr>
                <w:rFonts w:ascii="Arial" w:hAnsi="Arial" w:cs="Arial"/>
                <w:sz w:val="20"/>
                <w:szCs w:val="20"/>
              </w:rPr>
              <w:t xml:space="preserve"> v době příznivého počasí trávit přestávky pod dohledem pedagogů.</w:t>
            </w:r>
            <w:r w:rsidR="00903CC6" w:rsidRPr="001A7416">
              <w:rPr>
                <w:rFonts w:ascii="Arial" w:hAnsi="Arial" w:cs="Arial"/>
                <w:sz w:val="20"/>
                <w:szCs w:val="20"/>
              </w:rPr>
              <w:t xml:space="preserve"> Zde se nachází 2 pergoly, které jsou využívány jako venkovní učebny, dále jsou zde vyvýšené záhony – zde probíhá výuka PV. </w:t>
            </w:r>
          </w:p>
        </w:tc>
      </w:tr>
      <w:tr w:rsidR="005E0115" w:rsidRPr="001A7416">
        <w:tc>
          <w:tcPr>
            <w:tcW w:w="0" w:type="auto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lastRenderedPageBreak/>
              <w:t>PC učebna</w:t>
            </w:r>
          </w:p>
        </w:tc>
        <w:tc>
          <w:tcPr>
            <w:tcW w:w="0" w:type="auto"/>
            <w:vAlign w:val="center"/>
          </w:tcPr>
          <w:p w:rsidR="00131FF7" w:rsidRPr="001A7416" w:rsidRDefault="00AE020B" w:rsidP="00AE020B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 PC učebně</w:t>
            </w:r>
            <w:r w:rsidR="000525F3" w:rsidRPr="001A7416">
              <w:rPr>
                <w:rFonts w:ascii="Arial" w:hAnsi="Arial" w:cs="Arial"/>
                <w:sz w:val="20"/>
                <w:szCs w:val="20"/>
              </w:rPr>
              <w:t xml:space="preserve"> bylo využíváno </w:t>
            </w:r>
            <w:r w:rsidR="005145E0"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456C2A" w:rsidRPr="001A7416">
              <w:rPr>
                <w:rFonts w:ascii="Arial" w:hAnsi="Arial" w:cs="Arial"/>
                <w:sz w:val="20"/>
                <w:szCs w:val="20"/>
              </w:rPr>
              <w:t>5</w:t>
            </w:r>
            <w:r w:rsidR="001E3186" w:rsidRPr="001A7416">
              <w:rPr>
                <w:rFonts w:ascii="Arial" w:hAnsi="Arial" w:cs="Arial"/>
                <w:sz w:val="20"/>
                <w:szCs w:val="20"/>
              </w:rPr>
              <w:t xml:space="preserve"> počítačových jednotek.</w:t>
            </w:r>
            <w:r w:rsidR="000525F3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0115" w:rsidRPr="001A7416">
        <w:tc>
          <w:tcPr>
            <w:tcW w:w="0" w:type="auto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interaktivní tabule</w:t>
            </w:r>
          </w:p>
        </w:tc>
        <w:tc>
          <w:tcPr>
            <w:tcW w:w="0" w:type="auto"/>
            <w:vAlign w:val="center"/>
          </w:tcPr>
          <w:p w:rsidR="005145E0" w:rsidRPr="001A7416" w:rsidRDefault="005145E0" w:rsidP="00AA59AC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Ve všech učebnách jsou</w:t>
            </w:r>
            <w:r w:rsidR="00AA59AC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>interaktivní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tabule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AA59AC" w:rsidRPr="001A7416">
              <w:rPr>
                <w:rFonts w:ascii="Arial" w:hAnsi="Arial" w:cs="Arial"/>
                <w:sz w:val="20"/>
                <w:szCs w:val="20"/>
              </w:rPr>
              <w:t xml:space="preserve"> pestrým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výukovým softwarem </w:t>
            </w:r>
            <w:r w:rsidR="009465EB" w:rsidRPr="001A7416">
              <w:rPr>
                <w:rFonts w:ascii="Arial" w:hAnsi="Arial" w:cs="Arial"/>
                <w:sz w:val="20"/>
                <w:szCs w:val="20"/>
              </w:rPr>
              <w:t>(</w:t>
            </w:r>
            <w:r w:rsidR="00AA59AC" w:rsidRPr="001A7416">
              <w:rPr>
                <w:rFonts w:ascii="Arial" w:hAnsi="Arial" w:cs="Arial"/>
                <w:sz w:val="20"/>
                <w:szCs w:val="20"/>
              </w:rPr>
              <w:t>i pro těžce zdravotně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 postižené žáky</w:t>
            </w:r>
            <w:r w:rsidR="00AA59AC" w:rsidRPr="001A741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A7416">
              <w:rPr>
                <w:rFonts w:ascii="Arial" w:hAnsi="Arial" w:cs="Arial"/>
                <w:sz w:val="20"/>
                <w:szCs w:val="20"/>
              </w:rPr>
              <w:t>– tím se vyučování velmi</w:t>
            </w:r>
            <w:r w:rsidR="00AA59AC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64F" w:rsidRPr="001A7416">
              <w:rPr>
                <w:rFonts w:ascii="Arial" w:hAnsi="Arial" w:cs="Arial"/>
                <w:sz w:val="20"/>
                <w:szCs w:val="20"/>
              </w:rPr>
              <w:t>zkvalitnilo.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735ABD" w:rsidRPr="001A7416">
              <w:rPr>
                <w:rFonts w:ascii="Arial" w:hAnsi="Arial" w:cs="Arial"/>
                <w:sz w:val="20"/>
                <w:szCs w:val="20"/>
              </w:rPr>
              <w:t xml:space="preserve"> výuce </w:t>
            </w:r>
            <w:r w:rsidRPr="001A7416">
              <w:rPr>
                <w:rFonts w:ascii="Arial" w:hAnsi="Arial" w:cs="Arial"/>
                <w:sz w:val="20"/>
                <w:szCs w:val="20"/>
              </w:rPr>
              <w:t>je také k dispozici</w:t>
            </w:r>
          </w:p>
          <w:p w:rsidR="006841DF" w:rsidRPr="001A7416" w:rsidRDefault="006337C2" w:rsidP="00AA59AC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22</w:t>
            </w:r>
            <w:r w:rsidR="00735ABD" w:rsidRPr="001A7416">
              <w:rPr>
                <w:rFonts w:ascii="Arial" w:hAnsi="Arial" w:cs="Arial"/>
                <w:sz w:val="20"/>
                <w:szCs w:val="20"/>
              </w:rPr>
              <w:t xml:space="preserve"> dotykových </w:t>
            </w:r>
            <w:r w:rsidR="00456C2A" w:rsidRPr="001A7416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="00456C2A" w:rsidRPr="001A7416">
              <w:rPr>
                <w:rFonts w:ascii="Arial" w:hAnsi="Arial" w:cs="Arial"/>
                <w:sz w:val="20"/>
                <w:szCs w:val="20"/>
              </w:rPr>
              <w:t>PEDů</w:t>
            </w:r>
            <w:proofErr w:type="spellEnd"/>
            <w:r w:rsidR="00456C2A" w:rsidRPr="001A7416">
              <w:rPr>
                <w:rFonts w:ascii="Arial" w:hAnsi="Arial" w:cs="Arial"/>
                <w:sz w:val="20"/>
                <w:szCs w:val="20"/>
              </w:rPr>
              <w:t xml:space="preserve"> (dar, z PO, z finančních prostředků školy).</w:t>
            </w:r>
          </w:p>
        </w:tc>
      </w:tr>
      <w:tr w:rsidR="005E0115" w:rsidRPr="001A7416">
        <w:tc>
          <w:tcPr>
            <w:tcW w:w="0" w:type="auto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uplatňování principu diferenciace a individualizace vzdělávacího procesu </w:t>
            </w:r>
          </w:p>
        </w:tc>
        <w:tc>
          <w:tcPr>
            <w:tcW w:w="0" w:type="auto"/>
          </w:tcPr>
          <w:p w:rsidR="006841DF" w:rsidRPr="001A7416" w:rsidRDefault="00AE020B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Možnosti žáků byly respektovány</w:t>
            </w:r>
            <w:r w:rsidR="009465EB"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1C9B" w:rsidRPr="001A7416" w:rsidRDefault="00456C2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</w:t>
            </w:r>
            <w:r w:rsidR="00A41C9B" w:rsidRPr="001A7416">
              <w:rPr>
                <w:rFonts w:ascii="Arial" w:hAnsi="Arial" w:cs="Arial"/>
                <w:sz w:val="20"/>
                <w:szCs w:val="20"/>
              </w:rPr>
              <w:t xml:space="preserve">o výuky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jsou </w:t>
            </w:r>
            <w:r w:rsidR="00384504" w:rsidRPr="001A7416">
              <w:rPr>
                <w:rFonts w:ascii="Arial" w:hAnsi="Arial" w:cs="Arial"/>
                <w:sz w:val="20"/>
                <w:szCs w:val="20"/>
              </w:rPr>
              <w:t xml:space="preserve">zapojeny </w:t>
            </w:r>
            <w:r w:rsidR="00A41C9B" w:rsidRPr="001A7416">
              <w:rPr>
                <w:rFonts w:ascii="Arial" w:hAnsi="Arial" w:cs="Arial"/>
                <w:sz w:val="20"/>
                <w:szCs w:val="20"/>
              </w:rPr>
              <w:t>asistentky pedagoga, které</w:t>
            </w:r>
            <w:r w:rsidR="00AE020B" w:rsidRPr="001A7416">
              <w:rPr>
                <w:rFonts w:ascii="Arial" w:hAnsi="Arial" w:cs="Arial"/>
                <w:sz w:val="20"/>
                <w:szCs w:val="20"/>
              </w:rPr>
              <w:t xml:space="preserve"> pomáha</w:t>
            </w:r>
            <w:r w:rsidRPr="001A7416">
              <w:rPr>
                <w:rFonts w:ascii="Arial" w:hAnsi="Arial" w:cs="Arial"/>
                <w:sz w:val="20"/>
                <w:szCs w:val="20"/>
              </w:rPr>
              <w:t>jí</w:t>
            </w:r>
            <w:r w:rsidR="00AE020B" w:rsidRPr="001A7416">
              <w:rPr>
                <w:rFonts w:ascii="Arial" w:hAnsi="Arial" w:cs="Arial"/>
                <w:sz w:val="20"/>
                <w:szCs w:val="20"/>
              </w:rPr>
              <w:t xml:space="preserve"> plnit </w:t>
            </w:r>
            <w:r w:rsidR="00A41C9B" w:rsidRPr="001A7416">
              <w:rPr>
                <w:rFonts w:ascii="Arial" w:hAnsi="Arial" w:cs="Arial"/>
                <w:sz w:val="20"/>
                <w:szCs w:val="20"/>
              </w:rPr>
              <w:t xml:space="preserve">individuální úkoly z IVP. </w:t>
            </w:r>
          </w:p>
        </w:tc>
      </w:tr>
      <w:tr w:rsidR="005E0115" w:rsidRPr="001A7416">
        <w:tc>
          <w:tcPr>
            <w:tcW w:w="0" w:type="auto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používání potřebných a dostupných kompenzačních pomůcek, učebnic a učebních pomůcek přizpůsobených individuálním potřebám žáků</w:t>
            </w:r>
          </w:p>
        </w:tc>
        <w:tc>
          <w:tcPr>
            <w:tcW w:w="0" w:type="auto"/>
            <w:vAlign w:val="center"/>
          </w:tcPr>
          <w:p w:rsidR="006841DF" w:rsidRPr="001A7416" w:rsidRDefault="006841DF" w:rsidP="00D102A1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Velký důraz </w:t>
            </w:r>
            <w:r w:rsidR="007269E5" w:rsidRPr="001A7416">
              <w:rPr>
                <w:rFonts w:ascii="Arial" w:hAnsi="Arial" w:cs="Arial"/>
                <w:sz w:val="20"/>
                <w:szCs w:val="20"/>
              </w:rPr>
              <w:t>byl kladen na názorné vyučování. K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ompenzační, rehabilitační a další učební pomůcky byly pořizovány dle finančních možností školy. Při výuce byly </w:t>
            </w:r>
            <w:r w:rsidR="0079064F" w:rsidRPr="001A7416">
              <w:rPr>
                <w:rFonts w:ascii="Arial" w:hAnsi="Arial" w:cs="Arial"/>
                <w:sz w:val="20"/>
                <w:szCs w:val="20"/>
              </w:rPr>
              <w:t xml:space="preserve">také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využívány </w:t>
            </w:r>
            <w:r w:rsidR="0079064F" w:rsidRPr="001A7416">
              <w:rPr>
                <w:rFonts w:ascii="Arial" w:hAnsi="Arial" w:cs="Arial"/>
                <w:sz w:val="20"/>
                <w:szCs w:val="20"/>
              </w:rPr>
              <w:t xml:space="preserve">speciální </w:t>
            </w:r>
            <w:r w:rsidR="003B5674" w:rsidRPr="001A7416">
              <w:rPr>
                <w:rFonts w:ascii="Arial" w:hAnsi="Arial" w:cs="Arial"/>
                <w:sz w:val="20"/>
                <w:szCs w:val="20"/>
              </w:rPr>
              <w:t xml:space="preserve">učební pomůcky z </w:t>
            </w:r>
            <w:r w:rsidRPr="001A7416">
              <w:rPr>
                <w:rFonts w:ascii="Arial" w:hAnsi="Arial" w:cs="Arial"/>
                <w:sz w:val="20"/>
                <w:szCs w:val="20"/>
              </w:rPr>
              <w:t>SPC.</w:t>
            </w:r>
            <w:r w:rsidR="0079064F" w:rsidRPr="001A7416">
              <w:rPr>
                <w:rFonts w:ascii="Arial" w:hAnsi="Arial" w:cs="Arial"/>
                <w:sz w:val="20"/>
                <w:szCs w:val="20"/>
              </w:rPr>
              <w:t xml:space="preserve"> Pro výuku </w:t>
            </w:r>
            <w:proofErr w:type="spellStart"/>
            <w:r w:rsidR="0079064F" w:rsidRPr="001A7416"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  <w:r w:rsidR="0079064F" w:rsidRPr="001A7416">
              <w:rPr>
                <w:rFonts w:ascii="Arial" w:hAnsi="Arial" w:cs="Arial"/>
                <w:sz w:val="20"/>
                <w:szCs w:val="20"/>
              </w:rPr>
              <w:t xml:space="preserve"> v rehabilitačních třídách byly využívány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64F" w:rsidRPr="001A7416">
              <w:rPr>
                <w:rFonts w:ascii="Arial" w:hAnsi="Arial" w:cs="Arial"/>
                <w:sz w:val="20"/>
                <w:szCs w:val="20"/>
              </w:rPr>
              <w:t>sady sp</w:t>
            </w:r>
            <w:r w:rsidR="00735ABD" w:rsidRPr="001A7416">
              <w:rPr>
                <w:rFonts w:ascii="Arial" w:hAnsi="Arial" w:cs="Arial"/>
                <w:sz w:val="20"/>
                <w:szCs w:val="20"/>
              </w:rPr>
              <w:t>eciálních tělovýchovných pomůcek, byla v</w:t>
            </w:r>
            <w:r w:rsidR="00C74F2F" w:rsidRPr="001A7416">
              <w:rPr>
                <w:rFonts w:ascii="Arial" w:hAnsi="Arial" w:cs="Arial"/>
                <w:sz w:val="20"/>
                <w:szCs w:val="20"/>
              </w:rPr>
              <w:t>yužívána relaxační místnost SNO</w:t>
            </w:r>
            <w:r w:rsidR="00735ABD" w:rsidRPr="001A7416">
              <w:rPr>
                <w:rFonts w:ascii="Arial" w:hAnsi="Arial" w:cs="Arial"/>
                <w:sz w:val="20"/>
                <w:szCs w:val="20"/>
              </w:rPr>
              <w:t>EZELEN</w:t>
            </w:r>
            <w:r w:rsidR="003723E5" w:rsidRPr="001A7416">
              <w:rPr>
                <w:rFonts w:ascii="Arial" w:hAnsi="Arial" w:cs="Arial"/>
                <w:sz w:val="20"/>
                <w:szCs w:val="20"/>
              </w:rPr>
              <w:t xml:space="preserve"> a Místnost pro hudební cvičení. </w:t>
            </w:r>
            <w:r w:rsidR="00903CC6" w:rsidRPr="001A7416">
              <w:rPr>
                <w:rFonts w:ascii="Arial" w:hAnsi="Arial" w:cs="Arial"/>
                <w:sz w:val="20"/>
                <w:szCs w:val="20"/>
              </w:rPr>
              <w:t>Velké m</w:t>
            </w:r>
            <w:r w:rsidR="00A420CA" w:rsidRPr="001A7416">
              <w:rPr>
                <w:rFonts w:ascii="Arial" w:hAnsi="Arial" w:cs="Arial"/>
                <w:sz w:val="20"/>
                <w:szCs w:val="20"/>
              </w:rPr>
              <w:t>nožstv</w:t>
            </w:r>
            <w:r w:rsidR="00C74F2F" w:rsidRPr="001A7416">
              <w:rPr>
                <w:rFonts w:ascii="Arial" w:hAnsi="Arial" w:cs="Arial"/>
                <w:sz w:val="20"/>
                <w:szCs w:val="20"/>
              </w:rPr>
              <w:t xml:space="preserve">í vyučovacích učebních pomůcek </w:t>
            </w:r>
            <w:r w:rsidR="00A420CA" w:rsidRPr="001A7416">
              <w:rPr>
                <w:rFonts w:ascii="Arial" w:hAnsi="Arial" w:cs="Arial"/>
                <w:sz w:val="20"/>
                <w:szCs w:val="20"/>
              </w:rPr>
              <w:t xml:space="preserve">a učebních materiálů </w:t>
            </w:r>
            <w:r w:rsidR="00A41C9B" w:rsidRPr="001A7416">
              <w:rPr>
                <w:rFonts w:ascii="Arial" w:hAnsi="Arial" w:cs="Arial"/>
                <w:sz w:val="20"/>
                <w:szCs w:val="20"/>
              </w:rPr>
              <w:t>vytvářeli pedagogové</w:t>
            </w:r>
            <w:r w:rsidR="00A420CA" w:rsidRPr="001A7416">
              <w:rPr>
                <w:rFonts w:ascii="Arial" w:hAnsi="Arial" w:cs="Arial"/>
                <w:sz w:val="20"/>
                <w:szCs w:val="20"/>
              </w:rPr>
              <w:t xml:space="preserve"> svépomocí.</w:t>
            </w:r>
            <w:r w:rsidR="003723E5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5ABD" w:rsidRPr="001A7416">
              <w:rPr>
                <w:rFonts w:ascii="Arial" w:hAnsi="Arial" w:cs="Arial"/>
                <w:sz w:val="20"/>
                <w:szCs w:val="20"/>
              </w:rPr>
              <w:t>Bylo využíváno</w:t>
            </w:r>
            <w:r w:rsidR="00D102A1" w:rsidRPr="001A7416">
              <w:rPr>
                <w:rFonts w:ascii="Arial" w:hAnsi="Arial" w:cs="Arial"/>
                <w:sz w:val="20"/>
                <w:szCs w:val="20"/>
              </w:rPr>
              <w:t xml:space="preserve"> masážní křeslo</w:t>
            </w:r>
            <w:r w:rsidR="003723E5"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0115" w:rsidRPr="001A7416">
        <w:tc>
          <w:tcPr>
            <w:tcW w:w="0" w:type="auto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zohledňování druhu, stupně a míry postižení nebo znevýhodnění při hodnocení výsledků</w:t>
            </w:r>
          </w:p>
        </w:tc>
        <w:tc>
          <w:tcPr>
            <w:tcW w:w="0" w:type="auto"/>
            <w:vAlign w:val="center"/>
          </w:tcPr>
          <w:p w:rsidR="009679C4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Hodnocení žáků v</w:t>
            </w:r>
            <w:r w:rsidR="00C74F2F" w:rsidRPr="001A7416">
              <w:rPr>
                <w:rFonts w:ascii="Arial" w:hAnsi="Arial" w:cs="Arial"/>
                <w:sz w:val="20"/>
                <w:szCs w:val="20"/>
              </w:rPr>
              <w:t> naší škole bylo</w:t>
            </w:r>
            <w:r w:rsidR="00A420CA" w:rsidRPr="001A7416">
              <w:rPr>
                <w:rFonts w:ascii="Arial" w:hAnsi="Arial" w:cs="Arial"/>
                <w:sz w:val="20"/>
                <w:szCs w:val="20"/>
              </w:rPr>
              <w:t xml:space="preserve"> prováděno podle zásad </w:t>
            </w:r>
          </w:p>
          <w:p w:rsidR="00A420CA" w:rsidRPr="001A7416" w:rsidRDefault="00A420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a kritérií stanovených v příloze Školního </w:t>
            </w:r>
            <w:r w:rsidR="00A01FEF" w:rsidRPr="001A7416">
              <w:rPr>
                <w:rFonts w:ascii="Arial" w:hAnsi="Arial" w:cs="Arial"/>
                <w:sz w:val="20"/>
                <w:szCs w:val="20"/>
              </w:rPr>
              <w:t>řádu. U všech žáků se přihlíželo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k míře jejich postižení a jejich možnostem</w:t>
            </w:r>
            <w:r w:rsidR="00C74F2F"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41DF" w:rsidRPr="001A7416" w:rsidRDefault="00C87576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</w:t>
            </w:r>
            <w:r w:rsidR="00BB123D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ZŠ</w:t>
            </w:r>
            <w:r w:rsidR="00BB123D" w:rsidRPr="001A7416">
              <w:rPr>
                <w:rFonts w:ascii="Arial" w:hAnsi="Arial" w:cs="Arial"/>
                <w:sz w:val="20"/>
                <w:szCs w:val="20"/>
              </w:rPr>
              <w:t xml:space="preserve"> speciální</w:t>
            </w:r>
            <w:r w:rsidR="00A420CA" w:rsidRPr="001A7416">
              <w:rPr>
                <w:rFonts w:ascii="Arial" w:hAnsi="Arial" w:cs="Arial"/>
                <w:sz w:val="20"/>
                <w:szCs w:val="20"/>
              </w:rPr>
              <w:t xml:space="preserve"> bylo celkové hodnocení žáků přizpůsobováno jejich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>mentalitě – v</w:t>
            </w:r>
            <w:r w:rsidR="00C165F2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>rehabilitačn</w:t>
            </w:r>
            <w:r w:rsidR="00C165F2" w:rsidRPr="001A7416">
              <w:rPr>
                <w:rFonts w:ascii="Arial" w:hAnsi="Arial" w:cs="Arial"/>
                <w:sz w:val="20"/>
                <w:szCs w:val="20"/>
              </w:rPr>
              <w:t>í třídě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 bylo uplatňováno širší slovní hod</w:t>
            </w:r>
            <w:r w:rsidRPr="001A7416">
              <w:rPr>
                <w:rFonts w:ascii="Arial" w:hAnsi="Arial" w:cs="Arial"/>
                <w:sz w:val="20"/>
                <w:szCs w:val="20"/>
              </w:rPr>
              <w:t>nocení, v ostatních třídách ZŠS</w:t>
            </w:r>
            <w:r w:rsidR="00735ABD" w:rsidRPr="001A7416">
              <w:rPr>
                <w:rFonts w:ascii="Arial" w:hAnsi="Arial" w:cs="Arial"/>
                <w:sz w:val="20"/>
                <w:szCs w:val="20"/>
              </w:rPr>
              <w:t xml:space="preserve"> slovní hodnocení. </w:t>
            </w:r>
          </w:p>
        </w:tc>
      </w:tr>
      <w:tr w:rsidR="005E0115" w:rsidRPr="001A7416">
        <w:tc>
          <w:tcPr>
            <w:tcW w:w="0" w:type="auto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respektování individuality a potřeb žáka </w:t>
            </w:r>
          </w:p>
        </w:tc>
        <w:tc>
          <w:tcPr>
            <w:tcW w:w="0" w:type="auto"/>
            <w:vAlign w:val="center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Všichni pedagogové se snažili respektovat potřeby jednotlivých žáků.</w:t>
            </w:r>
            <w:r w:rsidR="00A41C9B" w:rsidRPr="001A7416">
              <w:rPr>
                <w:rFonts w:ascii="Arial" w:hAnsi="Arial" w:cs="Arial"/>
                <w:sz w:val="20"/>
                <w:szCs w:val="20"/>
              </w:rPr>
              <w:t xml:space="preserve"> Výsledkem bylo příznivé sociální klima ve </w:t>
            </w:r>
            <w:r w:rsidR="003779C4" w:rsidRPr="001A7416">
              <w:rPr>
                <w:rFonts w:ascii="Arial" w:hAnsi="Arial" w:cs="Arial"/>
                <w:sz w:val="20"/>
                <w:szCs w:val="20"/>
              </w:rPr>
              <w:t>třídách celé školy</w:t>
            </w:r>
            <w:r w:rsidR="00A41C9B"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0115" w:rsidRPr="001A7416">
        <w:tc>
          <w:tcPr>
            <w:tcW w:w="0" w:type="auto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zkvalitňování připravenosti pedagogických pracovníků pro práci se žáky se speciálními vzdělávacími potřebami</w:t>
            </w:r>
          </w:p>
        </w:tc>
        <w:tc>
          <w:tcPr>
            <w:tcW w:w="0" w:type="auto"/>
            <w:vAlign w:val="center"/>
          </w:tcPr>
          <w:p w:rsidR="006841DF" w:rsidRPr="001A7416" w:rsidRDefault="00324BD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V problematice práce se žáky se speciálními vzdělávacími potřebami </w:t>
            </w:r>
            <w:r w:rsidR="00FE4740" w:rsidRPr="001A7416">
              <w:rPr>
                <w:rFonts w:ascii="Arial" w:hAnsi="Arial" w:cs="Arial"/>
                <w:sz w:val="20"/>
                <w:szCs w:val="20"/>
              </w:rPr>
              <w:t>pomáh</w:t>
            </w:r>
            <w:r w:rsidR="00941491" w:rsidRPr="001A7416">
              <w:rPr>
                <w:rFonts w:ascii="Arial" w:hAnsi="Arial" w:cs="Arial"/>
                <w:sz w:val="20"/>
                <w:szCs w:val="20"/>
              </w:rPr>
              <w:t xml:space="preserve">ala vyučujícím kvalitní </w:t>
            </w:r>
            <w:r w:rsidRPr="001A7416">
              <w:rPr>
                <w:rFonts w:ascii="Arial" w:hAnsi="Arial" w:cs="Arial"/>
                <w:sz w:val="20"/>
                <w:szCs w:val="20"/>
              </w:rPr>
              <w:t>spolupráce s</w:t>
            </w:r>
            <w:r w:rsidR="003B5674" w:rsidRPr="001A7416">
              <w:rPr>
                <w:rFonts w:ascii="Arial" w:hAnsi="Arial" w:cs="Arial"/>
                <w:sz w:val="20"/>
                <w:szCs w:val="20"/>
              </w:rPr>
              <w:t>e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 SPC (součást školy). </w:t>
            </w:r>
            <w:r w:rsidR="003723E5" w:rsidRPr="001A7416">
              <w:rPr>
                <w:rFonts w:ascii="Arial" w:hAnsi="Arial" w:cs="Arial"/>
                <w:sz w:val="20"/>
                <w:szCs w:val="20"/>
              </w:rPr>
              <w:t xml:space="preserve">Využívalo se vzdělávání pedagogů prostřednictvím </w:t>
            </w:r>
            <w:proofErr w:type="spellStart"/>
            <w:r w:rsidR="003723E5" w:rsidRPr="001A7416">
              <w:rPr>
                <w:rFonts w:ascii="Arial" w:hAnsi="Arial" w:cs="Arial"/>
                <w:sz w:val="20"/>
                <w:szCs w:val="20"/>
              </w:rPr>
              <w:t>webinářů</w:t>
            </w:r>
            <w:proofErr w:type="spellEnd"/>
            <w:r w:rsidR="003723E5" w:rsidRPr="001A7416">
              <w:rPr>
                <w:rFonts w:ascii="Arial" w:hAnsi="Arial" w:cs="Arial"/>
                <w:sz w:val="20"/>
                <w:szCs w:val="20"/>
              </w:rPr>
              <w:t xml:space="preserve"> on-line.</w:t>
            </w:r>
          </w:p>
        </w:tc>
      </w:tr>
      <w:tr w:rsidR="005E0115" w:rsidRPr="001A7416">
        <w:tc>
          <w:tcPr>
            <w:tcW w:w="0" w:type="auto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spolupráce s rodiči    </w:t>
            </w:r>
          </w:p>
        </w:tc>
        <w:tc>
          <w:tcPr>
            <w:tcW w:w="0" w:type="auto"/>
            <w:vAlign w:val="center"/>
          </w:tcPr>
          <w:p w:rsidR="006841DF" w:rsidRPr="001A7416" w:rsidRDefault="00C921C1" w:rsidP="00952E61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Dobrá spolupráce, důvěra rodičů, časté a příznivé vzájemné kontakty školy s rodiči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23D" w:rsidRPr="001A7416">
              <w:rPr>
                <w:rFonts w:ascii="Arial" w:hAnsi="Arial" w:cs="Arial"/>
                <w:sz w:val="20"/>
                <w:szCs w:val="20"/>
              </w:rPr>
              <w:t>jsou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pro naši školu jednou z prio</w:t>
            </w:r>
            <w:r w:rsidR="0039526B" w:rsidRPr="001A7416">
              <w:rPr>
                <w:rFonts w:ascii="Arial" w:hAnsi="Arial" w:cs="Arial"/>
                <w:sz w:val="20"/>
                <w:szCs w:val="20"/>
              </w:rPr>
              <w:t xml:space="preserve">rit. Většina rodičů spolupracovala se školou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dobře. </w:t>
            </w:r>
            <w:r w:rsidR="00C74F2F" w:rsidRPr="001A7416">
              <w:rPr>
                <w:rFonts w:ascii="Arial" w:hAnsi="Arial" w:cs="Arial"/>
                <w:sz w:val="20"/>
                <w:szCs w:val="20"/>
              </w:rPr>
              <w:t xml:space="preserve">Avšak škola musela </w:t>
            </w:r>
            <w:r w:rsidR="003D338C" w:rsidRPr="001A7416">
              <w:rPr>
                <w:rFonts w:ascii="Arial" w:hAnsi="Arial" w:cs="Arial"/>
                <w:sz w:val="20"/>
                <w:szCs w:val="20"/>
              </w:rPr>
              <w:t xml:space="preserve">řešit i případy zanedbávání povinné školní docházky, nedostatečné vybavení žáků školními </w:t>
            </w:r>
            <w:r w:rsidR="00384D68" w:rsidRPr="001A7416">
              <w:rPr>
                <w:rFonts w:ascii="Arial" w:hAnsi="Arial" w:cs="Arial"/>
                <w:sz w:val="20"/>
                <w:szCs w:val="20"/>
              </w:rPr>
              <w:t>potřebam</w:t>
            </w:r>
            <w:r w:rsidR="00C74F2F" w:rsidRPr="001A7416">
              <w:rPr>
                <w:rFonts w:ascii="Arial" w:hAnsi="Arial" w:cs="Arial"/>
                <w:sz w:val="20"/>
                <w:szCs w:val="20"/>
              </w:rPr>
              <w:t>i.</w:t>
            </w:r>
            <w:r w:rsidR="00BB123D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3CC6" w:rsidRPr="001A7416">
              <w:rPr>
                <w:rFonts w:ascii="Arial" w:hAnsi="Arial" w:cs="Arial"/>
                <w:sz w:val="20"/>
                <w:szCs w:val="20"/>
              </w:rPr>
              <w:t xml:space="preserve">Díky </w:t>
            </w:r>
            <w:r w:rsidR="00F60B54" w:rsidRPr="001A7416">
              <w:rPr>
                <w:rFonts w:ascii="Arial" w:hAnsi="Arial" w:cs="Arial"/>
                <w:sz w:val="20"/>
                <w:szCs w:val="20"/>
              </w:rPr>
              <w:t xml:space="preserve">financím z </w:t>
            </w:r>
            <w:r w:rsidR="00903CC6" w:rsidRPr="001A7416">
              <w:rPr>
                <w:rFonts w:ascii="Arial" w:hAnsi="Arial" w:cs="Arial"/>
                <w:sz w:val="20"/>
                <w:szCs w:val="20"/>
              </w:rPr>
              <w:t xml:space="preserve">projektu NPO se uskutečnilo 5 </w:t>
            </w:r>
            <w:proofErr w:type="spellStart"/>
            <w:r w:rsidR="00903CC6" w:rsidRPr="001A7416">
              <w:rPr>
                <w:rFonts w:ascii="Arial" w:hAnsi="Arial" w:cs="Arial"/>
                <w:sz w:val="20"/>
                <w:szCs w:val="20"/>
              </w:rPr>
              <w:t>wokshopů</w:t>
            </w:r>
            <w:proofErr w:type="spellEnd"/>
            <w:r w:rsidR="00F60B54" w:rsidRPr="001A7416">
              <w:rPr>
                <w:rFonts w:ascii="Arial" w:hAnsi="Arial" w:cs="Arial"/>
                <w:sz w:val="20"/>
                <w:szCs w:val="20"/>
              </w:rPr>
              <w:t xml:space="preserve"> s programem pro rodiče.</w:t>
            </w:r>
            <w:r w:rsidR="00BB123D" w:rsidRPr="001A7416">
              <w:rPr>
                <w:rFonts w:ascii="Arial" w:hAnsi="Arial" w:cs="Arial"/>
                <w:sz w:val="20"/>
                <w:szCs w:val="20"/>
              </w:rPr>
              <w:t xml:space="preserve"> Pedagogové jsou v telefonickém kontaktu s rodiči neustále.</w:t>
            </w:r>
          </w:p>
        </w:tc>
      </w:tr>
      <w:tr w:rsidR="005E0115" w:rsidRPr="001A7416">
        <w:tc>
          <w:tcPr>
            <w:tcW w:w="0" w:type="auto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spolupráce s ostatními školami, které mají zkušenosti se vzděláváním žáků se speciálními vzdělávacími potřebami</w:t>
            </w:r>
          </w:p>
        </w:tc>
        <w:tc>
          <w:tcPr>
            <w:tcW w:w="0" w:type="auto"/>
            <w:vAlign w:val="center"/>
          </w:tcPr>
          <w:p w:rsidR="006841DF" w:rsidRPr="001A7416" w:rsidRDefault="00BB123D" w:rsidP="005F2D81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739" w:rsidRPr="001A7416">
              <w:rPr>
                <w:rFonts w:ascii="Arial" w:hAnsi="Arial" w:cs="Arial"/>
                <w:sz w:val="20"/>
                <w:szCs w:val="20"/>
              </w:rPr>
              <w:t xml:space="preserve">ZŠ a MŠ Janov – sportovní </w:t>
            </w:r>
            <w:proofErr w:type="spellStart"/>
            <w:r w:rsidR="00290739" w:rsidRPr="001A7416">
              <w:rPr>
                <w:rFonts w:ascii="Arial" w:hAnsi="Arial" w:cs="Arial"/>
                <w:sz w:val="20"/>
                <w:szCs w:val="20"/>
              </w:rPr>
              <w:t>skce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>.</w:t>
            </w:r>
            <w:r w:rsidR="00505CF9" w:rsidRPr="001A7416">
              <w:rPr>
                <w:rFonts w:ascii="Arial" w:hAnsi="Arial" w:cs="Arial"/>
                <w:sz w:val="20"/>
                <w:szCs w:val="20"/>
              </w:rPr>
              <w:t xml:space="preserve"> Byla navázána spolupráce se ZŠ a PŠ Arkadie Teplice – spolupráce mezi pedagogy.</w:t>
            </w:r>
          </w:p>
        </w:tc>
      </w:tr>
      <w:tr w:rsidR="005E0115" w:rsidRPr="001A7416">
        <w:tc>
          <w:tcPr>
            <w:tcW w:w="0" w:type="auto"/>
            <w:tcBorders>
              <w:bottom w:val="single" w:sz="4" w:space="0" w:color="auto"/>
            </w:tcBorders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individuální nebo skupinová péče</w:t>
            </w:r>
          </w:p>
        </w:tc>
        <w:tc>
          <w:tcPr>
            <w:tcW w:w="0" w:type="auto"/>
            <w:vAlign w:val="center"/>
          </w:tcPr>
          <w:p w:rsidR="006841DF" w:rsidRPr="001A7416" w:rsidRDefault="0039526B" w:rsidP="00C668A6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Probíhala v těchto fo</w:t>
            </w:r>
            <w:r w:rsidR="00C74F2F" w:rsidRPr="001A7416">
              <w:rPr>
                <w:rFonts w:ascii="Arial" w:hAnsi="Arial" w:cs="Arial"/>
                <w:sz w:val="20"/>
                <w:szCs w:val="20"/>
              </w:rPr>
              <w:t>rmách</w:t>
            </w:r>
            <w:r w:rsidR="00C668A6" w:rsidRPr="001A7416">
              <w:rPr>
                <w:rFonts w:ascii="Arial" w:hAnsi="Arial" w:cs="Arial"/>
                <w:sz w:val="20"/>
                <w:szCs w:val="20"/>
              </w:rPr>
              <w:t>:</w:t>
            </w:r>
            <w:r w:rsidR="00A36845" w:rsidRPr="001A7416">
              <w:rPr>
                <w:rFonts w:ascii="Arial" w:hAnsi="Arial" w:cs="Arial"/>
                <w:sz w:val="20"/>
                <w:szCs w:val="20"/>
              </w:rPr>
              <w:t xml:space="preserve"> účast v zájmovém vzdělávání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36845" w:rsidRPr="001A7416">
              <w:rPr>
                <w:rFonts w:ascii="Arial" w:hAnsi="Arial" w:cs="Arial"/>
                <w:sz w:val="20"/>
                <w:szCs w:val="20"/>
              </w:rPr>
              <w:t xml:space="preserve">IVP,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>individuální plán rozvoje</w:t>
            </w:r>
            <w:r w:rsidR="00A36845" w:rsidRPr="001A7416">
              <w:rPr>
                <w:rFonts w:ascii="Arial" w:hAnsi="Arial" w:cs="Arial"/>
                <w:sz w:val="20"/>
                <w:szCs w:val="20"/>
              </w:rPr>
              <w:t xml:space="preserve"> pro vzdělávací oblasti, ve kterých žáci </w:t>
            </w:r>
            <w:r w:rsidR="00A36845" w:rsidRPr="001A7416">
              <w:rPr>
                <w:rFonts w:ascii="Arial" w:hAnsi="Arial" w:cs="Arial"/>
                <w:sz w:val="20"/>
                <w:szCs w:val="20"/>
              </w:rPr>
              <w:lastRenderedPageBreak/>
              <w:t>selhávali.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9A0">
              <w:rPr>
                <w:rFonts w:ascii="Arial" w:hAnsi="Arial" w:cs="Arial"/>
                <w:sz w:val="20"/>
                <w:szCs w:val="20"/>
              </w:rPr>
              <w:t>Žáci 2. st. ZŠ – Národní plán doučování – 1x týdně 2 hodiny odpoledne.</w:t>
            </w:r>
          </w:p>
        </w:tc>
      </w:tr>
      <w:tr w:rsidR="005E0115" w:rsidRPr="001A7416">
        <w:tc>
          <w:tcPr>
            <w:tcW w:w="0" w:type="auto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lastRenderedPageBreak/>
              <w:t>odpovídající metody a formy práce</w:t>
            </w:r>
          </w:p>
        </w:tc>
        <w:tc>
          <w:tcPr>
            <w:tcW w:w="0" w:type="auto"/>
            <w:vAlign w:val="center"/>
          </w:tcPr>
          <w:p w:rsidR="006841DF" w:rsidRPr="001A7416" w:rsidRDefault="00CA456D" w:rsidP="00C74F2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peciální metody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a formy práce pro náš typ školy se </w:t>
            </w:r>
            <w:r w:rsidR="00384504" w:rsidRPr="001A7416">
              <w:rPr>
                <w:rFonts w:ascii="Arial" w:hAnsi="Arial" w:cs="Arial"/>
                <w:sz w:val="20"/>
                <w:szCs w:val="20"/>
              </w:rPr>
              <w:t xml:space="preserve">při výuce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často střídaly, byly uplatňovány např. činnostní učení, canisterapie, </w:t>
            </w:r>
            <w:proofErr w:type="spellStart"/>
            <w:r w:rsidR="00BB123D" w:rsidRPr="001A7416">
              <w:rPr>
                <w:rFonts w:ascii="Arial" w:hAnsi="Arial" w:cs="Arial"/>
                <w:sz w:val="20"/>
                <w:szCs w:val="20"/>
              </w:rPr>
              <w:t>hipoterapie</w:t>
            </w:r>
            <w:proofErr w:type="spellEnd"/>
            <w:r w:rsidR="00BB123D"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0115" w:rsidRPr="001A7416">
        <w:tc>
          <w:tcPr>
            <w:tcW w:w="0" w:type="auto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specifické učebnice a materiály</w:t>
            </w:r>
          </w:p>
        </w:tc>
        <w:tc>
          <w:tcPr>
            <w:tcW w:w="0" w:type="auto"/>
            <w:vAlign w:val="center"/>
          </w:tcPr>
          <w:p w:rsidR="009679C4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Byly vyhledávány a pořizovány netradiční učebnice, </w:t>
            </w:r>
            <w:r w:rsidR="00FC52CA" w:rsidRPr="001A7416">
              <w:rPr>
                <w:rFonts w:ascii="Arial" w:hAnsi="Arial" w:cs="Arial"/>
                <w:sz w:val="20"/>
                <w:szCs w:val="20"/>
              </w:rPr>
              <w:t xml:space="preserve">materiály </w:t>
            </w:r>
          </w:p>
          <w:p w:rsidR="006841DF" w:rsidRPr="001A7416" w:rsidRDefault="00FC52C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84D68" w:rsidRPr="001A7416">
              <w:rPr>
                <w:rFonts w:ascii="Arial" w:hAnsi="Arial" w:cs="Arial"/>
                <w:sz w:val="20"/>
                <w:szCs w:val="20"/>
              </w:rPr>
              <w:t>názorné vyučovací pomůcky,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 vzdělávací software, PC programy a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využíván byl i </w:t>
            </w:r>
            <w:r w:rsidR="00384D68" w:rsidRPr="001A7416">
              <w:rPr>
                <w:rFonts w:ascii="Arial" w:hAnsi="Arial" w:cs="Arial"/>
                <w:sz w:val="20"/>
                <w:szCs w:val="20"/>
              </w:rPr>
              <w:t>internet, práce na IT, práce s tablety.</w:t>
            </w:r>
          </w:p>
        </w:tc>
      </w:tr>
      <w:tr w:rsidR="00FC1A6F" w:rsidRPr="001A7416">
        <w:tc>
          <w:tcPr>
            <w:tcW w:w="0" w:type="auto"/>
            <w:tcBorders>
              <w:bottom w:val="single" w:sz="4" w:space="0" w:color="auto"/>
            </w:tcBorders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spolupráce s psychologem, speciálním pedagogem -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etopedem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841DF" w:rsidRPr="001A7416" w:rsidRDefault="0068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Využívaly se služby poradenského zařízení SPC a SVP Most.</w:t>
            </w:r>
          </w:p>
        </w:tc>
      </w:tr>
    </w:tbl>
    <w:p w:rsidR="001D73B8" w:rsidRPr="001A7416" w:rsidRDefault="001D73B8">
      <w:pPr>
        <w:rPr>
          <w:rFonts w:ascii="Arial" w:hAnsi="Arial" w:cs="Arial"/>
          <w:b/>
          <w:i/>
          <w:sz w:val="20"/>
          <w:szCs w:val="20"/>
        </w:rPr>
      </w:pPr>
    </w:p>
    <w:p w:rsidR="00290739" w:rsidRPr="001A7416" w:rsidRDefault="00290739">
      <w:pPr>
        <w:rPr>
          <w:rFonts w:ascii="Arial" w:hAnsi="Arial" w:cs="Arial"/>
          <w:b/>
          <w:i/>
          <w:sz w:val="20"/>
          <w:szCs w:val="20"/>
        </w:rPr>
      </w:pPr>
    </w:p>
    <w:p w:rsidR="00290739" w:rsidRPr="001A7416" w:rsidRDefault="00290739">
      <w:pPr>
        <w:rPr>
          <w:rFonts w:ascii="Arial" w:hAnsi="Arial" w:cs="Arial"/>
          <w:b/>
          <w:i/>
          <w:sz w:val="20"/>
          <w:szCs w:val="20"/>
        </w:rPr>
      </w:pPr>
    </w:p>
    <w:p w:rsidR="00290739" w:rsidRPr="001A7416" w:rsidRDefault="00290739">
      <w:pPr>
        <w:rPr>
          <w:rFonts w:ascii="Arial" w:hAnsi="Arial" w:cs="Arial"/>
          <w:b/>
          <w:i/>
          <w:sz w:val="20"/>
          <w:szCs w:val="20"/>
        </w:rPr>
      </w:pPr>
    </w:p>
    <w:p w:rsidR="001D73B8" w:rsidRPr="001A7416" w:rsidRDefault="001D73B8">
      <w:pPr>
        <w:rPr>
          <w:rFonts w:ascii="Arial" w:hAnsi="Arial" w:cs="Arial"/>
          <w:b/>
          <w:i/>
          <w:sz w:val="20"/>
          <w:szCs w:val="20"/>
        </w:rPr>
      </w:pPr>
    </w:p>
    <w:p w:rsidR="00C45C93" w:rsidRPr="001A7416" w:rsidRDefault="00C45C93" w:rsidP="00C45C93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7.1 Materiální a technické podmínky pro vzdělávání žáků se speciálními vzdělávacími potřebami</w:t>
      </w:r>
    </w:p>
    <w:p w:rsidR="00C45C93" w:rsidRPr="001A7416" w:rsidRDefault="00C45C93" w:rsidP="00C45C93">
      <w:pPr>
        <w:rPr>
          <w:rFonts w:ascii="Arial" w:hAnsi="Arial" w:cs="Arial"/>
          <w:sz w:val="20"/>
          <w:szCs w:val="20"/>
        </w:rPr>
      </w:pPr>
    </w:p>
    <w:p w:rsidR="00C45C93" w:rsidRPr="001A7416" w:rsidRDefault="00C45C93" w:rsidP="00C45C93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 budově školy se naše organizace nachází od školního roku 2005/2006.</w:t>
      </w:r>
    </w:p>
    <w:p w:rsidR="00BD6620" w:rsidRPr="001A7416" w:rsidRDefault="00BD6620">
      <w:pPr>
        <w:rPr>
          <w:rFonts w:ascii="Arial" w:hAnsi="Arial" w:cs="Arial"/>
          <w:b/>
          <w:i/>
          <w:sz w:val="20"/>
          <w:szCs w:val="20"/>
        </w:rPr>
      </w:pPr>
    </w:p>
    <w:p w:rsidR="00BD6620" w:rsidRPr="001A7416" w:rsidRDefault="00BD6620">
      <w:pPr>
        <w:rPr>
          <w:rFonts w:ascii="Arial" w:hAnsi="Arial" w:cs="Arial"/>
          <w:b/>
          <w:i/>
          <w:sz w:val="20"/>
          <w:szCs w:val="20"/>
        </w:rPr>
      </w:pPr>
    </w:p>
    <w:p w:rsidR="00290739" w:rsidRPr="001A7416" w:rsidRDefault="00290739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6447"/>
        <w:gridCol w:w="55"/>
      </w:tblGrid>
      <w:tr w:rsidR="005E0115" w:rsidRPr="001A7416" w:rsidTr="0039526B">
        <w:trPr>
          <w:trHeight w:val="255"/>
        </w:trPr>
        <w:tc>
          <w:tcPr>
            <w:tcW w:w="2655" w:type="dxa"/>
            <w:shd w:val="clear" w:color="auto" w:fill="E5DFEC" w:themeFill="accent4" w:themeFillTint="33"/>
            <w:noWrap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prostředí, prostory</w:t>
            </w:r>
          </w:p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 a vybavení školy</w:t>
            </w:r>
          </w:p>
        </w:tc>
        <w:tc>
          <w:tcPr>
            <w:tcW w:w="6502" w:type="dxa"/>
            <w:gridSpan w:val="2"/>
            <w:shd w:val="clear" w:color="auto" w:fill="E5DFEC" w:themeFill="accent4" w:themeFillTint="33"/>
            <w:vAlign w:val="center"/>
          </w:tcPr>
          <w:p w:rsidR="006841DF" w:rsidRPr="001A7416" w:rsidRDefault="00D865B2" w:rsidP="00D865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6841DF" w:rsidRPr="001A7416">
              <w:rPr>
                <w:rFonts w:ascii="Arial" w:hAnsi="Arial" w:cs="Arial"/>
                <w:b/>
                <w:sz w:val="20"/>
                <w:szCs w:val="20"/>
              </w:rPr>
              <w:t>omentář k nastavení podmínek</w:t>
            </w:r>
          </w:p>
        </w:tc>
      </w:tr>
      <w:tr w:rsidR="005E0115" w:rsidRPr="001A7416" w:rsidTr="00B3172F">
        <w:trPr>
          <w:trHeight w:val="1702"/>
        </w:trPr>
        <w:tc>
          <w:tcPr>
            <w:tcW w:w="2655" w:type="dxa"/>
            <w:noWrap/>
          </w:tcPr>
          <w:p w:rsidR="00B3172F" w:rsidRPr="001A7416" w:rsidRDefault="00B3172F">
            <w:pPr>
              <w:rPr>
                <w:rFonts w:ascii="Arial" w:hAnsi="Arial" w:cs="Arial"/>
                <w:sz w:val="20"/>
                <w:szCs w:val="20"/>
              </w:rPr>
            </w:pPr>
          </w:p>
          <w:p w:rsidR="0039526B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budovy, učebny, herny, další místnosti a jejich estetická úroveň</w:t>
            </w:r>
          </w:p>
          <w:p w:rsidR="0039526B" w:rsidRPr="001A7416" w:rsidRDefault="0039526B" w:rsidP="0039526B">
            <w:pPr>
              <w:rPr>
                <w:rFonts w:ascii="Arial" w:hAnsi="Arial" w:cs="Arial"/>
                <w:sz w:val="20"/>
                <w:szCs w:val="20"/>
              </w:rPr>
            </w:pPr>
          </w:p>
          <w:p w:rsidR="0039526B" w:rsidRPr="001A7416" w:rsidRDefault="0039526B" w:rsidP="0039526B">
            <w:pPr>
              <w:rPr>
                <w:rFonts w:ascii="Arial" w:hAnsi="Arial" w:cs="Arial"/>
                <w:sz w:val="20"/>
                <w:szCs w:val="20"/>
              </w:rPr>
            </w:pPr>
          </w:p>
          <w:p w:rsidR="006841DF" w:rsidRPr="001A7416" w:rsidRDefault="006841DF" w:rsidP="0039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2" w:type="dxa"/>
            <w:gridSpan w:val="2"/>
          </w:tcPr>
          <w:p w:rsidR="00B3172F" w:rsidRPr="001A7416" w:rsidRDefault="00B3172F" w:rsidP="001E31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573F8" w:rsidRPr="001A7416" w:rsidRDefault="00984FD7" w:rsidP="00C74F2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Celkový stav budovy</w:t>
            </w:r>
            <w:r w:rsidR="00B3172F" w:rsidRPr="001A7416">
              <w:rPr>
                <w:rFonts w:ascii="Arial" w:hAnsi="Arial" w:cs="Arial"/>
                <w:sz w:val="20"/>
                <w:szCs w:val="20"/>
              </w:rPr>
              <w:t xml:space="preserve"> a učeben</w:t>
            </w:r>
            <w:r w:rsidR="0039526B" w:rsidRPr="001A7416">
              <w:rPr>
                <w:rFonts w:ascii="Arial" w:hAnsi="Arial" w:cs="Arial"/>
                <w:sz w:val="20"/>
                <w:szCs w:val="20"/>
              </w:rPr>
              <w:t xml:space="preserve"> umožňoval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vzdělávání žák</w:t>
            </w:r>
            <w:r w:rsidR="007C7243" w:rsidRPr="001A7416">
              <w:rPr>
                <w:rFonts w:ascii="Arial" w:hAnsi="Arial" w:cs="Arial"/>
                <w:sz w:val="20"/>
                <w:szCs w:val="20"/>
              </w:rPr>
              <w:t xml:space="preserve">ů se speciálními potřebami. </w:t>
            </w:r>
            <w:r w:rsidR="00DA6C93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243" w:rsidRPr="001A7416">
              <w:rPr>
                <w:rFonts w:ascii="Arial" w:hAnsi="Arial" w:cs="Arial"/>
                <w:sz w:val="20"/>
                <w:szCs w:val="20"/>
              </w:rPr>
              <w:t>Jsou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vytvořeny veškeré prostorové, tech</w:t>
            </w:r>
            <w:r w:rsidR="00C74F2F" w:rsidRPr="001A7416">
              <w:rPr>
                <w:rFonts w:ascii="Arial" w:hAnsi="Arial" w:cs="Arial"/>
                <w:sz w:val="20"/>
                <w:szCs w:val="20"/>
              </w:rPr>
              <w:t>nické, hygienické, bezpečnostní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i estetické podmínky.</w:t>
            </w:r>
            <w:r w:rsidR="00DA6C93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Hlavní, vedlejší bezbariérový i zadní vchod na hřiště</w:t>
            </w:r>
            <w:r w:rsidR="007C7243" w:rsidRPr="001A7416">
              <w:rPr>
                <w:rFonts w:ascii="Arial" w:hAnsi="Arial" w:cs="Arial"/>
                <w:sz w:val="20"/>
                <w:szCs w:val="20"/>
              </w:rPr>
              <w:t xml:space="preserve"> jsou </w:t>
            </w:r>
            <w:proofErr w:type="spellStart"/>
            <w:r w:rsidR="00B3172F" w:rsidRPr="001A7416">
              <w:rPr>
                <w:rFonts w:ascii="Arial" w:hAnsi="Arial" w:cs="Arial"/>
                <w:sz w:val="20"/>
                <w:szCs w:val="20"/>
              </w:rPr>
              <w:t>z</w:t>
            </w:r>
            <w:r w:rsidRPr="001A7416">
              <w:rPr>
                <w:rFonts w:ascii="Arial" w:hAnsi="Arial" w:cs="Arial"/>
                <w:sz w:val="20"/>
                <w:szCs w:val="20"/>
              </w:rPr>
              <w:t>rekonstruován</w:t>
            </w:r>
            <w:r w:rsidR="000E3AEB" w:rsidRPr="001A7416">
              <w:rPr>
                <w:rFonts w:ascii="Arial" w:hAnsi="Arial" w:cs="Arial"/>
                <w:sz w:val="20"/>
                <w:szCs w:val="20"/>
              </w:rPr>
              <w:t>y</w:t>
            </w:r>
            <w:r w:rsidR="003573F8" w:rsidRPr="001A7416">
              <w:rPr>
                <w:rFonts w:ascii="Arial" w:hAnsi="Arial" w:cs="Arial"/>
                <w:sz w:val="20"/>
                <w:szCs w:val="20"/>
              </w:rPr>
              <w:t>.</w:t>
            </w:r>
            <w:r w:rsidR="0090684A" w:rsidRPr="001A7416"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 w:rsidR="0090684A" w:rsidRPr="001A7416">
              <w:rPr>
                <w:rFonts w:ascii="Arial" w:hAnsi="Arial" w:cs="Arial"/>
                <w:sz w:val="20"/>
                <w:szCs w:val="20"/>
              </w:rPr>
              <w:t xml:space="preserve"> výuce slouží cvičná kuchyňka, dílny, </w:t>
            </w:r>
            <w:proofErr w:type="spellStart"/>
            <w:r w:rsidR="0090684A" w:rsidRPr="001A7416">
              <w:rPr>
                <w:rFonts w:ascii="Arial" w:hAnsi="Arial" w:cs="Arial"/>
                <w:sz w:val="20"/>
                <w:szCs w:val="20"/>
              </w:rPr>
              <w:t>snoezelen</w:t>
            </w:r>
            <w:proofErr w:type="spellEnd"/>
            <w:r w:rsidR="0090684A" w:rsidRPr="001A7416">
              <w:rPr>
                <w:rFonts w:ascii="Arial" w:hAnsi="Arial" w:cs="Arial"/>
                <w:sz w:val="20"/>
                <w:szCs w:val="20"/>
              </w:rPr>
              <w:t xml:space="preserve">, Místnost pro hudební cvičení, </w:t>
            </w:r>
            <w:proofErr w:type="spellStart"/>
            <w:r w:rsidR="0090684A" w:rsidRPr="001A7416">
              <w:rPr>
                <w:rFonts w:ascii="Arial" w:hAnsi="Arial" w:cs="Arial"/>
                <w:sz w:val="20"/>
                <w:szCs w:val="20"/>
              </w:rPr>
              <w:t>Pc</w:t>
            </w:r>
            <w:proofErr w:type="spellEnd"/>
            <w:r w:rsidR="0090684A" w:rsidRPr="001A7416">
              <w:rPr>
                <w:rFonts w:ascii="Arial" w:hAnsi="Arial" w:cs="Arial"/>
                <w:sz w:val="20"/>
                <w:szCs w:val="20"/>
              </w:rPr>
              <w:t xml:space="preserve"> učebna, hudebna</w:t>
            </w:r>
            <w:r w:rsidR="00BF19A0">
              <w:rPr>
                <w:rFonts w:ascii="Arial" w:hAnsi="Arial" w:cs="Arial"/>
                <w:sz w:val="20"/>
                <w:szCs w:val="20"/>
              </w:rPr>
              <w:t xml:space="preserve"> se školní knihovnou</w:t>
            </w:r>
            <w:r w:rsidR="0090684A" w:rsidRPr="001A7416">
              <w:rPr>
                <w:rFonts w:ascii="Arial" w:hAnsi="Arial" w:cs="Arial"/>
                <w:sz w:val="20"/>
                <w:szCs w:val="20"/>
              </w:rPr>
              <w:t>, učebna pro VV.</w:t>
            </w:r>
          </w:p>
        </w:tc>
      </w:tr>
      <w:tr w:rsidR="005E0115" w:rsidRPr="001A7416" w:rsidTr="00384504">
        <w:trPr>
          <w:trHeight w:val="255"/>
        </w:trPr>
        <w:tc>
          <w:tcPr>
            <w:tcW w:w="2655" w:type="dxa"/>
            <w:noWrap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členění a využívání prostoru ve školách s více součástmi</w:t>
            </w:r>
          </w:p>
        </w:tc>
        <w:tc>
          <w:tcPr>
            <w:tcW w:w="6502" w:type="dxa"/>
            <w:gridSpan w:val="2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Ve školní budově jsou umístěny kromě školy další součásti: </w:t>
            </w:r>
          </w:p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SPC – </w:t>
            </w:r>
            <w:r w:rsidR="0090684A" w:rsidRPr="001A7416">
              <w:rPr>
                <w:rFonts w:ascii="Arial" w:hAnsi="Arial" w:cs="Arial"/>
                <w:sz w:val="20"/>
                <w:szCs w:val="20"/>
              </w:rPr>
              <w:t>3 místnosti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84A" w:rsidRPr="001A7416">
              <w:rPr>
                <w:rFonts w:ascii="Arial" w:hAnsi="Arial" w:cs="Arial"/>
                <w:sz w:val="20"/>
                <w:szCs w:val="20"/>
              </w:rPr>
              <w:t xml:space="preserve">v prostorách u ŠJ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s bezbariérovým </w:t>
            </w:r>
            <w:r w:rsidR="009D6209" w:rsidRPr="001A7416">
              <w:rPr>
                <w:rFonts w:ascii="Arial" w:hAnsi="Arial" w:cs="Arial"/>
                <w:sz w:val="20"/>
                <w:szCs w:val="20"/>
              </w:rPr>
              <w:t xml:space="preserve">bočním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vstupem v přízemí </w:t>
            </w:r>
            <w:r w:rsidR="0090684A" w:rsidRPr="001A7416">
              <w:rPr>
                <w:rFonts w:ascii="Arial" w:hAnsi="Arial" w:cs="Arial"/>
                <w:sz w:val="20"/>
                <w:szCs w:val="20"/>
              </w:rPr>
              <w:t xml:space="preserve">hlavní </w:t>
            </w:r>
            <w:r w:rsidRPr="001A7416">
              <w:rPr>
                <w:rFonts w:ascii="Arial" w:hAnsi="Arial" w:cs="Arial"/>
                <w:sz w:val="20"/>
                <w:szCs w:val="20"/>
              </w:rPr>
              <w:t>budovy,</w:t>
            </w:r>
            <w:r w:rsidR="00B3172F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4F2F" w:rsidRPr="001A7416">
              <w:rPr>
                <w:rFonts w:ascii="Arial" w:hAnsi="Arial" w:cs="Arial"/>
                <w:sz w:val="20"/>
                <w:szCs w:val="20"/>
              </w:rPr>
              <w:t xml:space="preserve">ŠD – </w:t>
            </w:r>
            <w:r w:rsidR="0052119A" w:rsidRPr="001A7416">
              <w:rPr>
                <w:rFonts w:ascii="Arial" w:hAnsi="Arial" w:cs="Arial"/>
                <w:sz w:val="20"/>
                <w:szCs w:val="20"/>
              </w:rPr>
              <w:t>2 učebny s kabinetem v 1. patře</w:t>
            </w:r>
            <w:r w:rsidR="00B3172F" w:rsidRPr="001A74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0684A" w:rsidRPr="001A7416">
              <w:rPr>
                <w:rFonts w:ascii="Arial" w:hAnsi="Arial" w:cs="Arial"/>
                <w:sz w:val="20"/>
                <w:szCs w:val="20"/>
              </w:rPr>
              <w:t>3 učebny sloužící v dopoledních hodinách pro výuku a v odpoledních pro práci ŠD. ŠJ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– moderně vybavená kuchyně s prostor</w:t>
            </w:r>
            <w:r w:rsidR="00FC1A6F" w:rsidRPr="001A7416">
              <w:rPr>
                <w:rFonts w:ascii="Arial" w:hAnsi="Arial" w:cs="Arial"/>
                <w:sz w:val="20"/>
                <w:szCs w:val="20"/>
              </w:rPr>
              <w:t>nou jídelnou; pro vozíčkáře je do jídelny</w:t>
            </w:r>
            <w:r w:rsidR="005B29E5" w:rsidRPr="001A7416">
              <w:rPr>
                <w:rFonts w:ascii="Arial" w:hAnsi="Arial" w:cs="Arial"/>
                <w:sz w:val="20"/>
                <w:szCs w:val="20"/>
              </w:rPr>
              <w:t xml:space="preserve"> zajištěna dostupnost </w:t>
            </w:r>
            <w:r w:rsidRPr="001A7416">
              <w:rPr>
                <w:rFonts w:ascii="Arial" w:hAnsi="Arial" w:cs="Arial"/>
                <w:sz w:val="20"/>
                <w:szCs w:val="20"/>
              </w:rPr>
              <w:t>plošinkou a bezbariérovým vstupem.</w:t>
            </w:r>
          </w:p>
          <w:p w:rsidR="009D6209" w:rsidRPr="001A7416" w:rsidRDefault="009D6209" w:rsidP="0039526B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 odpoledn</w:t>
            </w:r>
            <w:r w:rsidR="0039526B" w:rsidRPr="001A7416">
              <w:rPr>
                <w:rFonts w:ascii="Arial" w:hAnsi="Arial" w:cs="Arial"/>
                <w:sz w:val="20"/>
                <w:szCs w:val="20"/>
              </w:rPr>
              <w:t>ích hodin</w:t>
            </w:r>
            <w:r w:rsidR="003573F8" w:rsidRPr="001A7416">
              <w:rPr>
                <w:rFonts w:ascii="Arial" w:hAnsi="Arial" w:cs="Arial"/>
                <w:sz w:val="20"/>
                <w:szCs w:val="20"/>
              </w:rPr>
              <w:t>ách byla</w:t>
            </w:r>
            <w:r w:rsidR="005B29E5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7C2" w:rsidRPr="001A7416">
              <w:rPr>
                <w:rFonts w:ascii="Arial" w:hAnsi="Arial" w:cs="Arial"/>
                <w:sz w:val="20"/>
                <w:szCs w:val="20"/>
              </w:rPr>
              <w:t>M</w:t>
            </w:r>
            <w:r w:rsidR="003573F8" w:rsidRPr="001A7416">
              <w:rPr>
                <w:rFonts w:ascii="Arial" w:hAnsi="Arial" w:cs="Arial"/>
                <w:sz w:val="20"/>
                <w:szCs w:val="20"/>
              </w:rPr>
              <w:t xml:space="preserve">ístnost pro hudební cvičení, </w:t>
            </w:r>
            <w:r w:rsidR="005B29E5" w:rsidRPr="001A7416">
              <w:rPr>
                <w:rFonts w:ascii="Arial" w:hAnsi="Arial" w:cs="Arial"/>
                <w:sz w:val="20"/>
                <w:szCs w:val="20"/>
              </w:rPr>
              <w:t xml:space="preserve">tělocvična a </w:t>
            </w:r>
            <w:r w:rsidRPr="001A7416">
              <w:rPr>
                <w:rFonts w:ascii="Arial" w:hAnsi="Arial" w:cs="Arial"/>
                <w:sz w:val="20"/>
                <w:szCs w:val="20"/>
              </w:rPr>
              <w:t>hřiště k dispozici pro zájmové vzdělávání</w:t>
            </w:r>
            <w:r w:rsidR="003573F8" w:rsidRPr="001A7416">
              <w:rPr>
                <w:rFonts w:ascii="Arial" w:hAnsi="Arial" w:cs="Arial"/>
                <w:sz w:val="20"/>
                <w:szCs w:val="20"/>
              </w:rPr>
              <w:t>, pro doplňkovou činnost – pronájem.</w:t>
            </w:r>
          </w:p>
          <w:p w:rsidR="00C668A6" w:rsidRPr="001A7416" w:rsidRDefault="00C668A6" w:rsidP="0039526B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Od š. r. 2017/2018 škola pronajala prostory pro sociálně terapeutickou dílnu - ,,Uzlík“ – jejími klienty jsou naši absolventi.</w:t>
            </w:r>
          </w:p>
        </w:tc>
      </w:tr>
      <w:tr w:rsidR="005E0115" w:rsidRPr="001A7416" w:rsidTr="00384504">
        <w:trPr>
          <w:trHeight w:val="255"/>
        </w:trPr>
        <w:tc>
          <w:tcPr>
            <w:tcW w:w="2655" w:type="dxa"/>
            <w:noWrap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odborné pracovny, knihovny, studovny, multimediální učebny</w:t>
            </w:r>
          </w:p>
        </w:tc>
        <w:tc>
          <w:tcPr>
            <w:tcW w:w="6502" w:type="dxa"/>
            <w:gridSpan w:val="2"/>
          </w:tcPr>
          <w:p w:rsidR="009679C4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Pro kvalitní a bezpečnou výuku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Pv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sloužily 2 dílny </w:t>
            </w:r>
            <w:r w:rsidR="009B6FEF" w:rsidRPr="001A7416">
              <w:rPr>
                <w:rFonts w:ascii="Arial" w:hAnsi="Arial" w:cs="Arial"/>
                <w:sz w:val="20"/>
                <w:szCs w:val="20"/>
              </w:rPr>
              <w:t xml:space="preserve">pro chlapce </w:t>
            </w:r>
          </w:p>
          <w:p w:rsidR="00350A59" w:rsidRPr="001A7416" w:rsidRDefault="009B6FE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a 1 dívčí pracovna + školní kuchyňka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679C4" w:rsidRPr="001A7416" w:rsidRDefault="009B6FE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Pro výuku pěstit</w:t>
            </w:r>
            <w:r w:rsidR="00A654CB" w:rsidRPr="001A7416">
              <w:rPr>
                <w:rFonts w:ascii="Arial" w:hAnsi="Arial" w:cs="Arial"/>
                <w:sz w:val="20"/>
                <w:szCs w:val="20"/>
              </w:rPr>
              <w:t xml:space="preserve">elských prací sloužila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„učebna v přírodě“ – školní zahrada, která byla vybudována z prostředků projektu. Některé výstupy obsahu PV byly plněny </w:t>
            </w:r>
            <w:r w:rsidR="002E6204" w:rsidRPr="001A7416">
              <w:rPr>
                <w:rFonts w:ascii="Arial" w:hAnsi="Arial" w:cs="Arial"/>
                <w:sz w:val="20"/>
                <w:szCs w:val="20"/>
              </w:rPr>
              <w:t xml:space="preserve">také na přilehlých pozemcích školy a péčí </w:t>
            </w:r>
          </w:p>
          <w:p w:rsidR="002E6204" w:rsidRPr="001A7416" w:rsidRDefault="002E620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 bohatou květinovou výzdobu v interiéru školy.</w:t>
            </w:r>
            <w:r w:rsidR="00D60BDD" w:rsidRPr="001A7416">
              <w:rPr>
                <w:rFonts w:ascii="Arial" w:hAnsi="Arial" w:cs="Arial"/>
                <w:sz w:val="20"/>
                <w:szCs w:val="20"/>
              </w:rPr>
              <w:t xml:space="preserve"> V prostorách dvora došlo k úpravám – nový zahradní domek na nářadí, zvýšené záhony pro pěstitelské práce, nové obrubníky – svépomocí pan školník.</w:t>
            </w:r>
            <w:r w:rsidR="003573F8" w:rsidRPr="001A7416">
              <w:rPr>
                <w:rFonts w:ascii="Arial" w:hAnsi="Arial" w:cs="Arial"/>
                <w:sz w:val="20"/>
                <w:szCs w:val="20"/>
              </w:rPr>
              <w:t xml:space="preserve"> Dále byla postavena </w:t>
            </w:r>
            <w:r w:rsidR="0090684A" w:rsidRPr="001A7416">
              <w:rPr>
                <w:rFonts w:ascii="Arial" w:hAnsi="Arial" w:cs="Arial"/>
                <w:sz w:val="20"/>
                <w:szCs w:val="20"/>
              </w:rPr>
              <w:t xml:space="preserve">druhá </w:t>
            </w:r>
            <w:r w:rsidR="003573F8" w:rsidRPr="001A7416">
              <w:rPr>
                <w:rFonts w:ascii="Arial" w:hAnsi="Arial" w:cs="Arial"/>
                <w:sz w:val="20"/>
                <w:szCs w:val="20"/>
              </w:rPr>
              <w:t>pergola – pro možnost výuky venku.</w:t>
            </w:r>
          </w:p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Také tělocvična, hudebna</w:t>
            </w:r>
            <w:r w:rsidR="00DA6C93" w:rsidRPr="001A74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60BDD" w:rsidRPr="001A7416">
              <w:rPr>
                <w:rFonts w:ascii="Arial" w:hAnsi="Arial" w:cs="Arial"/>
                <w:sz w:val="20"/>
                <w:szCs w:val="20"/>
              </w:rPr>
              <w:t>Místnost pro hudební cv</w:t>
            </w:r>
            <w:r w:rsidR="00290739" w:rsidRPr="001A7416">
              <w:rPr>
                <w:rFonts w:ascii="Arial" w:hAnsi="Arial" w:cs="Arial"/>
                <w:sz w:val="20"/>
                <w:szCs w:val="20"/>
              </w:rPr>
              <w:t>ičení</w:t>
            </w:r>
            <w:r w:rsidR="00D60BDD"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="000E3AEB" w:rsidRPr="001A7416">
              <w:rPr>
                <w:rFonts w:ascii="Arial" w:hAnsi="Arial" w:cs="Arial"/>
                <w:sz w:val="20"/>
                <w:szCs w:val="20"/>
              </w:rPr>
              <w:t xml:space="preserve"> učebna V</w:t>
            </w:r>
            <w:r w:rsidR="00DA6C93" w:rsidRPr="001A7416">
              <w:rPr>
                <w:rFonts w:ascii="Arial" w:hAnsi="Arial" w:cs="Arial"/>
                <w:sz w:val="20"/>
                <w:szCs w:val="20"/>
              </w:rPr>
              <w:t>ýtvarné výchovy</w:t>
            </w:r>
            <w:r w:rsidR="00A654CB" w:rsidRPr="001A7416">
              <w:rPr>
                <w:rFonts w:ascii="Arial" w:hAnsi="Arial" w:cs="Arial"/>
                <w:sz w:val="20"/>
                <w:szCs w:val="20"/>
              </w:rPr>
              <w:t xml:space="preserve">, učebna </w:t>
            </w:r>
            <w:r w:rsidR="00D60BDD" w:rsidRPr="001A7416">
              <w:rPr>
                <w:rFonts w:ascii="Arial" w:hAnsi="Arial" w:cs="Arial"/>
                <w:sz w:val="20"/>
                <w:szCs w:val="20"/>
              </w:rPr>
              <w:t>K</w:t>
            </w:r>
            <w:r w:rsidR="00A654CB" w:rsidRPr="001A7416">
              <w:rPr>
                <w:rFonts w:ascii="Arial" w:hAnsi="Arial" w:cs="Arial"/>
                <w:sz w:val="20"/>
                <w:szCs w:val="20"/>
              </w:rPr>
              <w:t>eramická dílna</w:t>
            </w:r>
            <w:r w:rsidR="00350A59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54CB" w:rsidRPr="001A7416">
              <w:rPr>
                <w:rFonts w:ascii="Arial" w:hAnsi="Arial" w:cs="Arial"/>
                <w:sz w:val="20"/>
                <w:szCs w:val="20"/>
              </w:rPr>
              <w:t>(hrnčířský kruh)</w:t>
            </w:r>
            <w:r w:rsidR="00DA6C93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a učebna </w:t>
            </w:r>
            <w:r w:rsidRPr="001A7416">
              <w:rPr>
                <w:rFonts w:ascii="Arial" w:hAnsi="Arial" w:cs="Arial"/>
                <w:sz w:val="20"/>
                <w:szCs w:val="20"/>
              </w:rPr>
              <w:lastRenderedPageBreak/>
              <w:t>PC umožňovaly kvalitní výuku. Školní knihovna</w:t>
            </w:r>
            <w:r w:rsidR="0090684A" w:rsidRPr="001A7416">
              <w:rPr>
                <w:rFonts w:ascii="Arial" w:hAnsi="Arial" w:cs="Arial"/>
                <w:sz w:val="20"/>
                <w:szCs w:val="20"/>
              </w:rPr>
              <w:t xml:space="preserve"> byla spojena s hudebnou, v knihovně vznikla nová třída pro výuku.</w:t>
            </w:r>
            <w:r w:rsidR="002E6204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7384" w:rsidRPr="001A7416" w:rsidRDefault="00656FA5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Výuka AJ na 2.</w:t>
            </w:r>
            <w:r w:rsidR="0098521E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>stupni se v tomto roce uskutečňovala v učebně PC</w:t>
            </w:r>
            <w:r w:rsidR="005B29E5" w:rsidRPr="001A7416">
              <w:rPr>
                <w:rFonts w:ascii="Arial" w:hAnsi="Arial" w:cs="Arial"/>
                <w:sz w:val="20"/>
                <w:szCs w:val="20"/>
              </w:rPr>
              <w:t xml:space="preserve"> nebo v</w:t>
            </w:r>
            <w:r w:rsidR="00350A59" w:rsidRPr="001A7416">
              <w:rPr>
                <w:rFonts w:ascii="Arial" w:hAnsi="Arial" w:cs="Arial"/>
                <w:sz w:val="20"/>
                <w:szCs w:val="20"/>
              </w:rPr>
              <w:t>e školní knihovně</w:t>
            </w:r>
            <w:r w:rsidR="0090684A" w:rsidRPr="001A7416">
              <w:rPr>
                <w:rFonts w:ascii="Arial" w:hAnsi="Arial" w:cs="Arial"/>
                <w:sz w:val="20"/>
                <w:szCs w:val="20"/>
              </w:rPr>
              <w:t xml:space="preserve"> s hudebnou</w:t>
            </w:r>
            <w:r w:rsidR="00350A59" w:rsidRPr="001A7416">
              <w:rPr>
                <w:rFonts w:ascii="Arial" w:hAnsi="Arial" w:cs="Arial"/>
                <w:sz w:val="20"/>
                <w:szCs w:val="20"/>
              </w:rPr>
              <w:t>.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79C4" w:rsidRPr="001A7416" w:rsidRDefault="009D620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Pro využívání </w:t>
            </w:r>
            <w:r w:rsidR="00DA6C93" w:rsidRPr="001A7416">
              <w:rPr>
                <w:rFonts w:ascii="Arial" w:hAnsi="Arial" w:cs="Arial"/>
                <w:sz w:val="20"/>
                <w:szCs w:val="20"/>
              </w:rPr>
              <w:t xml:space="preserve">PC učebny </w:t>
            </w:r>
            <w:r w:rsidR="00AA59AC" w:rsidRPr="001A7416">
              <w:rPr>
                <w:rFonts w:ascii="Arial" w:hAnsi="Arial" w:cs="Arial"/>
                <w:sz w:val="20"/>
                <w:szCs w:val="20"/>
              </w:rPr>
              <w:t>platil rozpis p</w:t>
            </w:r>
            <w:r w:rsidR="00A36845" w:rsidRPr="001A7416">
              <w:rPr>
                <w:rFonts w:ascii="Arial" w:hAnsi="Arial" w:cs="Arial"/>
                <w:sz w:val="20"/>
                <w:szCs w:val="20"/>
              </w:rPr>
              <w:t>ro jednotli</w:t>
            </w:r>
            <w:r w:rsidR="00781B3B" w:rsidRPr="001A7416">
              <w:rPr>
                <w:rFonts w:ascii="Arial" w:hAnsi="Arial" w:cs="Arial"/>
                <w:sz w:val="20"/>
                <w:szCs w:val="20"/>
              </w:rPr>
              <w:t xml:space="preserve">vé hodiny </w:t>
            </w:r>
          </w:p>
          <w:p w:rsidR="009D6209" w:rsidRPr="001A7416" w:rsidRDefault="00781B3B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a předměty, takže byla plně využívána</w:t>
            </w:r>
            <w:r w:rsidR="00A36845"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1754" w:rsidRPr="001A7416" w:rsidRDefault="005B29E5" w:rsidP="001E3186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</w:t>
            </w:r>
            <w:r w:rsidR="00F57384" w:rsidRPr="001A7416">
              <w:rPr>
                <w:rFonts w:ascii="Arial" w:hAnsi="Arial" w:cs="Arial"/>
                <w:sz w:val="20"/>
                <w:szCs w:val="20"/>
              </w:rPr>
              <w:t> výukovým</w:t>
            </w:r>
            <w:r w:rsidR="00A36845" w:rsidRPr="001A7416">
              <w:rPr>
                <w:rFonts w:ascii="Arial" w:hAnsi="Arial" w:cs="Arial"/>
                <w:sz w:val="20"/>
                <w:szCs w:val="20"/>
              </w:rPr>
              <w:t xml:space="preserve"> a zájmovým </w:t>
            </w:r>
            <w:r w:rsidR="00887670" w:rsidRPr="001A7416">
              <w:rPr>
                <w:rFonts w:ascii="Arial" w:hAnsi="Arial" w:cs="Arial"/>
                <w:sz w:val="20"/>
                <w:szCs w:val="20"/>
              </w:rPr>
              <w:t xml:space="preserve">účelům </w:t>
            </w:r>
            <w:r w:rsidRPr="001A7416">
              <w:rPr>
                <w:rFonts w:ascii="Arial" w:hAnsi="Arial" w:cs="Arial"/>
                <w:sz w:val="20"/>
                <w:szCs w:val="20"/>
              </w:rPr>
              <w:t>byla využívána keramická dílna, keramická pec (</w:t>
            </w:r>
            <w:r w:rsidR="00887670" w:rsidRPr="001A7416">
              <w:rPr>
                <w:rFonts w:ascii="Arial" w:hAnsi="Arial" w:cs="Arial"/>
                <w:sz w:val="20"/>
                <w:szCs w:val="20"/>
              </w:rPr>
              <w:t>obohatila terapeutické možnosti rozvoje zdravotně postižených žáků</w:t>
            </w:r>
            <w:r w:rsidRPr="001A7416">
              <w:rPr>
                <w:rFonts w:ascii="Arial" w:hAnsi="Arial" w:cs="Arial"/>
                <w:sz w:val="20"/>
                <w:szCs w:val="20"/>
              </w:rPr>
              <w:t>)</w:t>
            </w:r>
            <w:r w:rsidR="00887670"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0115" w:rsidRPr="001A7416" w:rsidTr="00384504">
        <w:trPr>
          <w:trHeight w:val="255"/>
        </w:trPr>
        <w:tc>
          <w:tcPr>
            <w:tcW w:w="2655" w:type="dxa"/>
            <w:noWrap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lastRenderedPageBreak/>
              <w:t>odpočinkový areál, zahrady, hřiště</w:t>
            </w:r>
          </w:p>
        </w:tc>
        <w:tc>
          <w:tcPr>
            <w:tcW w:w="6502" w:type="dxa"/>
            <w:gridSpan w:val="2"/>
          </w:tcPr>
          <w:p w:rsidR="00916A83" w:rsidRPr="001A7416" w:rsidRDefault="006841DF" w:rsidP="00A12696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Pro relaxaci žáků byly využívány světlé a prostorné chodby a relaxační koutky ve třídách. </w:t>
            </w:r>
            <w:r w:rsidR="00887670" w:rsidRPr="001A7416">
              <w:rPr>
                <w:rFonts w:ascii="Arial" w:hAnsi="Arial" w:cs="Arial"/>
                <w:sz w:val="20"/>
                <w:szCs w:val="20"/>
              </w:rPr>
              <w:t>Za pěkného počasí měli žáci možnost trávit přestávky na vzduchu a v pohybu na školním dvoře.</w:t>
            </w:r>
            <w:r w:rsidR="00656FA5" w:rsidRPr="001A7416">
              <w:rPr>
                <w:rFonts w:ascii="Arial" w:hAnsi="Arial" w:cs="Arial"/>
                <w:sz w:val="20"/>
                <w:szCs w:val="20"/>
              </w:rPr>
              <w:t xml:space="preserve"> Tady se v</w:t>
            </w:r>
            <w:r w:rsidR="0090684A" w:rsidRPr="001A7416">
              <w:rPr>
                <w:rFonts w:ascii="Arial" w:hAnsi="Arial" w:cs="Arial"/>
                <w:sz w:val="20"/>
                <w:szCs w:val="20"/>
              </w:rPr>
              <w:t>e dvou</w:t>
            </w:r>
            <w:r w:rsidR="00656FA5" w:rsidRPr="001A7416">
              <w:rPr>
                <w:rFonts w:ascii="Arial" w:hAnsi="Arial" w:cs="Arial"/>
                <w:sz w:val="20"/>
                <w:szCs w:val="20"/>
              </w:rPr>
              <w:t> pergol</w:t>
            </w:r>
            <w:r w:rsidR="0090684A" w:rsidRPr="001A7416">
              <w:rPr>
                <w:rFonts w:ascii="Arial" w:hAnsi="Arial" w:cs="Arial"/>
                <w:sz w:val="20"/>
                <w:szCs w:val="20"/>
              </w:rPr>
              <w:t>ách</w:t>
            </w:r>
            <w:r w:rsidR="00656FA5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84A" w:rsidRPr="001A7416">
              <w:rPr>
                <w:rFonts w:ascii="Arial" w:hAnsi="Arial" w:cs="Arial"/>
                <w:sz w:val="20"/>
                <w:szCs w:val="20"/>
              </w:rPr>
              <w:t>se</w:t>
            </w:r>
            <w:r w:rsidR="00434CC3" w:rsidRPr="001A7416">
              <w:rPr>
                <w:rFonts w:ascii="Arial" w:hAnsi="Arial" w:cs="Arial"/>
                <w:sz w:val="20"/>
                <w:szCs w:val="20"/>
              </w:rPr>
              <w:t xml:space="preserve"> sedacím nábytkem uskutečňovaly za pěkného počasí i některé vyučovací hodiny.</w:t>
            </w:r>
            <w:r w:rsidR="00A12696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3F8" w:rsidRPr="001A7416">
              <w:rPr>
                <w:rFonts w:ascii="Arial" w:hAnsi="Arial" w:cs="Arial"/>
                <w:sz w:val="20"/>
                <w:szCs w:val="20"/>
              </w:rPr>
              <w:t xml:space="preserve">Hodiny </w:t>
            </w:r>
            <w:proofErr w:type="spellStart"/>
            <w:r w:rsidR="003573F8" w:rsidRPr="001A7416"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  <w:r w:rsidR="003573F8" w:rsidRPr="001A7416">
              <w:rPr>
                <w:rFonts w:ascii="Arial" w:hAnsi="Arial" w:cs="Arial"/>
                <w:sz w:val="20"/>
                <w:szCs w:val="20"/>
              </w:rPr>
              <w:t xml:space="preserve"> za pěkného počasí probíhaly na školním hřišti, které je v odpoledních hodinách přístupné veřejnosti.</w:t>
            </w:r>
          </w:p>
        </w:tc>
      </w:tr>
      <w:tr w:rsidR="005E0115" w:rsidRPr="001A7416" w:rsidTr="00384504">
        <w:trPr>
          <w:gridAfter w:val="1"/>
          <w:wAfter w:w="55" w:type="dxa"/>
          <w:trHeight w:val="25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504" w:rsidRPr="001A7416" w:rsidRDefault="00384504" w:rsidP="00A1065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vybavení učebními pomůckami, hračkami, stavebnicemi, hudebními nástroji, sportovním nářadím apod.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4" w:rsidRPr="001A7416" w:rsidRDefault="00384504" w:rsidP="0016011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Vybavení je dostatečné, inventáře byly doplňovány dle požadavků, nabídek a finančních možností školy. Při výuce byly využívány i názorné učební pomůcky, které </w:t>
            </w:r>
            <w:r w:rsidR="00C2520E" w:rsidRPr="001A7416">
              <w:rPr>
                <w:rFonts w:ascii="Arial" w:hAnsi="Arial" w:cs="Arial"/>
                <w:sz w:val="20"/>
                <w:szCs w:val="20"/>
              </w:rPr>
              <w:t xml:space="preserve">ke svým potřebám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vyrobili </w:t>
            </w:r>
            <w:r w:rsidR="00C2520E" w:rsidRPr="001A7416">
              <w:rPr>
                <w:rFonts w:ascii="Arial" w:hAnsi="Arial" w:cs="Arial"/>
                <w:sz w:val="20"/>
                <w:szCs w:val="20"/>
              </w:rPr>
              <w:t xml:space="preserve">vyučující </w:t>
            </w:r>
          </w:p>
          <w:p w:rsidR="00C2520E" w:rsidRPr="001A7416" w:rsidRDefault="00C2520E" w:rsidP="0016011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A6C93" w:rsidRPr="001A7416">
              <w:rPr>
                <w:rFonts w:ascii="Arial" w:hAnsi="Arial" w:cs="Arial"/>
                <w:sz w:val="20"/>
                <w:szCs w:val="20"/>
              </w:rPr>
              <w:t xml:space="preserve">žáci s vyučujícími při </w:t>
            </w:r>
            <w:proofErr w:type="spellStart"/>
            <w:r w:rsidR="00DA6C93" w:rsidRPr="001A7416">
              <w:rPr>
                <w:rFonts w:ascii="Arial" w:hAnsi="Arial" w:cs="Arial"/>
                <w:sz w:val="20"/>
                <w:szCs w:val="20"/>
              </w:rPr>
              <w:t>Pv</w:t>
            </w:r>
            <w:proofErr w:type="spellEnd"/>
            <w:r w:rsidR="00DA6C93" w:rsidRPr="001A7416">
              <w:rPr>
                <w:rFonts w:ascii="Arial" w:hAnsi="Arial" w:cs="Arial"/>
                <w:sz w:val="20"/>
                <w:szCs w:val="20"/>
              </w:rPr>
              <w:t>. P</w:t>
            </w:r>
            <w:r w:rsidR="00384504" w:rsidRPr="001A7416">
              <w:rPr>
                <w:rFonts w:ascii="Arial" w:hAnsi="Arial" w:cs="Arial"/>
                <w:sz w:val="20"/>
                <w:szCs w:val="20"/>
              </w:rPr>
              <w:t xml:space="preserve">růběžně byl pořizován výukový software vhodný pro náš typ školy. </w:t>
            </w:r>
            <w:r w:rsidR="000B3AC3" w:rsidRPr="001A7416">
              <w:rPr>
                <w:rFonts w:ascii="Arial" w:hAnsi="Arial" w:cs="Arial"/>
                <w:sz w:val="20"/>
                <w:szCs w:val="20"/>
              </w:rPr>
              <w:t>Bylo využíváno v</w:t>
            </w:r>
            <w:r w:rsidR="00894B15" w:rsidRPr="001A7416">
              <w:rPr>
                <w:rFonts w:ascii="Arial" w:hAnsi="Arial" w:cs="Arial"/>
                <w:sz w:val="20"/>
                <w:szCs w:val="20"/>
              </w:rPr>
              <w:t>elké množství výukového materiálu</w:t>
            </w:r>
            <w:r w:rsidR="000B3AC3" w:rsidRPr="001A7416">
              <w:rPr>
                <w:rFonts w:ascii="Arial" w:hAnsi="Arial" w:cs="Arial"/>
                <w:sz w:val="20"/>
                <w:szCs w:val="20"/>
              </w:rPr>
              <w:t>, který</w:t>
            </w:r>
            <w:r w:rsidR="00894B15" w:rsidRPr="001A7416">
              <w:rPr>
                <w:rFonts w:ascii="Arial" w:hAnsi="Arial" w:cs="Arial"/>
                <w:sz w:val="20"/>
                <w:szCs w:val="20"/>
              </w:rPr>
              <w:t xml:space="preserve"> vytvořili pedagogové v rámci projektu EU Peníze do škol – </w:t>
            </w:r>
            <w:proofErr w:type="spellStart"/>
            <w:r w:rsidR="00894B15" w:rsidRPr="001A7416">
              <w:rPr>
                <w:rFonts w:ascii="Arial" w:hAnsi="Arial" w:cs="Arial"/>
                <w:sz w:val="20"/>
                <w:szCs w:val="20"/>
              </w:rPr>
              <w:t>DUMy</w:t>
            </w:r>
            <w:proofErr w:type="spellEnd"/>
            <w:r w:rsidR="00894B15" w:rsidRPr="001A7416">
              <w:rPr>
                <w:rFonts w:ascii="Arial" w:hAnsi="Arial" w:cs="Arial"/>
                <w:sz w:val="20"/>
                <w:szCs w:val="20"/>
              </w:rPr>
              <w:t>.</w:t>
            </w:r>
            <w:r w:rsidR="004E0D3E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A59" w:rsidRPr="001A7416">
              <w:rPr>
                <w:rFonts w:ascii="Arial" w:hAnsi="Arial" w:cs="Arial"/>
                <w:sz w:val="20"/>
                <w:szCs w:val="20"/>
              </w:rPr>
              <w:t xml:space="preserve">Dále byly </w:t>
            </w:r>
            <w:r w:rsidR="00312257" w:rsidRPr="001A7416">
              <w:rPr>
                <w:rFonts w:ascii="Arial" w:hAnsi="Arial" w:cs="Arial"/>
                <w:sz w:val="20"/>
                <w:szCs w:val="20"/>
              </w:rPr>
              <w:t xml:space="preserve">hojně využívány </w:t>
            </w:r>
            <w:r w:rsidR="00350A59" w:rsidRPr="001A7416">
              <w:rPr>
                <w:rFonts w:ascii="Arial" w:hAnsi="Arial" w:cs="Arial"/>
                <w:sz w:val="20"/>
                <w:szCs w:val="20"/>
              </w:rPr>
              <w:t xml:space="preserve"> 2 ,,Mobilní učebny“ – 2x 10 notebooků – z prostředků projektu Šablony II.</w:t>
            </w:r>
          </w:p>
        </w:tc>
      </w:tr>
      <w:tr w:rsidR="005E0115" w:rsidRPr="001A7416" w:rsidTr="00384504">
        <w:trPr>
          <w:gridAfter w:val="1"/>
          <w:wAfter w:w="55" w:type="dxa"/>
          <w:trHeight w:val="25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504" w:rsidRPr="001A7416" w:rsidRDefault="00384504" w:rsidP="00A1065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vybavení žáků učebnicemi, učebními texty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04" w:rsidRPr="001A7416" w:rsidRDefault="00384504" w:rsidP="00A1065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Fond učebnic byl průběžně doplňován. Některé učební texty si vyučující zajišťovali svépomocí. Vydavatelství však stále nenabízejí potřebné učebnice a další materiály pro speciální školu (vzdělávací program ZŠS</w:t>
            </w:r>
            <w:r w:rsidR="00925F39">
              <w:rPr>
                <w:rFonts w:ascii="Arial" w:hAnsi="Arial" w:cs="Arial"/>
                <w:sz w:val="20"/>
                <w:szCs w:val="20"/>
              </w:rPr>
              <w:t>, SŠ</w:t>
            </w:r>
            <w:r w:rsidRPr="001A7416">
              <w:rPr>
                <w:rFonts w:ascii="Arial" w:hAnsi="Arial" w:cs="Arial"/>
                <w:sz w:val="20"/>
                <w:szCs w:val="20"/>
              </w:rPr>
              <w:t>). Pedagogové si mnoho materiálů</w:t>
            </w:r>
            <w:r w:rsidR="003573F8" w:rsidRPr="001A7416">
              <w:rPr>
                <w:rFonts w:ascii="Arial" w:hAnsi="Arial" w:cs="Arial"/>
                <w:sz w:val="20"/>
                <w:szCs w:val="20"/>
              </w:rPr>
              <w:t xml:space="preserve"> pro výuku tvoří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sami. </w:t>
            </w:r>
          </w:p>
        </w:tc>
      </w:tr>
      <w:tr w:rsidR="00384504" w:rsidRPr="001A7416" w:rsidTr="00384504">
        <w:trPr>
          <w:gridAfter w:val="1"/>
          <w:wAfter w:w="55" w:type="dxa"/>
          <w:trHeight w:val="25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504" w:rsidRPr="001A7416" w:rsidRDefault="00384504" w:rsidP="00A1065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dostupnost pomůcek, výpočetní techniky, informačních zdrojů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04" w:rsidRPr="001A7416" w:rsidRDefault="00C600D8" w:rsidP="00A10659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E84F37" w:rsidRPr="001A7416">
              <w:rPr>
                <w:rFonts w:ascii="Arial" w:hAnsi="Arial" w:cs="Arial"/>
                <w:sz w:val="20"/>
                <w:szCs w:val="20"/>
              </w:rPr>
              <w:t>výuku byla k</w:t>
            </w:r>
            <w:r w:rsidR="00F57384" w:rsidRPr="001A7416">
              <w:rPr>
                <w:rFonts w:ascii="Arial" w:hAnsi="Arial" w:cs="Arial"/>
                <w:sz w:val="20"/>
                <w:szCs w:val="20"/>
              </w:rPr>
              <w:t xml:space="preserve"> dispozici </w:t>
            </w:r>
            <w:r w:rsidR="00E84F37" w:rsidRPr="001A7416">
              <w:rPr>
                <w:rFonts w:ascii="Arial" w:hAnsi="Arial" w:cs="Arial"/>
                <w:sz w:val="20"/>
                <w:szCs w:val="20"/>
              </w:rPr>
              <w:t>vyba</w:t>
            </w:r>
            <w:r w:rsidR="00F57384" w:rsidRPr="001A7416">
              <w:rPr>
                <w:rFonts w:ascii="Arial" w:hAnsi="Arial" w:cs="Arial"/>
                <w:sz w:val="20"/>
                <w:szCs w:val="20"/>
              </w:rPr>
              <w:t xml:space="preserve">vená </w:t>
            </w:r>
            <w:r w:rsidR="003573F8" w:rsidRPr="001A7416">
              <w:rPr>
                <w:rFonts w:ascii="Arial" w:hAnsi="Arial" w:cs="Arial"/>
                <w:sz w:val="20"/>
                <w:szCs w:val="20"/>
              </w:rPr>
              <w:t xml:space="preserve">PC </w:t>
            </w:r>
            <w:r w:rsidR="00F57384" w:rsidRPr="001A7416">
              <w:rPr>
                <w:rFonts w:ascii="Arial" w:hAnsi="Arial" w:cs="Arial"/>
                <w:sz w:val="20"/>
                <w:szCs w:val="20"/>
              </w:rPr>
              <w:t>učebna</w:t>
            </w:r>
            <w:r w:rsidR="00E84F37" w:rsidRPr="001A7416">
              <w:rPr>
                <w:rFonts w:ascii="Arial" w:hAnsi="Arial" w:cs="Arial"/>
                <w:sz w:val="20"/>
                <w:szCs w:val="20"/>
              </w:rPr>
              <w:t>. Pro pedagogy j</w:t>
            </w:r>
            <w:r w:rsidR="009E35D7" w:rsidRPr="001A7416">
              <w:rPr>
                <w:rFonts w:ascii="Arial" w:hAnsi="Arial" w:cs="Arial"/>
                <w:sz w:val="20"/>
                <w:szCs w:val="20"/>
              </w:rPr>
              <w:t>e k</w:t>
            </w:r>
            <w:r w:rsidR="00350A59" w:rsidRPr="001A7416">
              <w:rPr>
                <w:rFonts w:ascii="Arial" w:hAnsi="Arial" w:cs="Arial"/>
                <w:sz w:val="20"/>
                <w:szCs w:val="20"/>
              </w:rPr>
              <w:t> dispozici v každé třídě</w:t>
            </w:r>
            <w:r w:rsidR="00AB5659" w:rsidRPr="001A7416">
              <w:rPr>
                <w:rFonts w:ascii="Arial" w:hAnsi="Arial" w:cs="Arial"/>
                <w:sz w:val="20"/>
                <w:szCs w:val="20"/>
              </w:rPr>
              <w:t xml:space="preserve"> Interaktivní tabule s PC jednotkami připojeným</w:t>
            </w:r>
            <w:r w:rsidR="000B3AC3" w:rsidRPr="001A7416">
              <w:rPr>
                <w:rFonts w:ascii="Arial" w:hAnsi="Arial" w:cs="Arial"/>
                <w:sz w:val="20"/>
                <w:szCs w:val="20"/>
              </w:rPr>
              <w:t>i k internetu zkvalitňují výuku</w:t>
            </w:r>
            <w:r w:rsidR="00350A59" w:rsidRPr="001A7416">
              <w:rPr>
                <w:rFonts w:ascii="Arial" w:hAnsi="Arial" w:cs="Arial"/>
                <w:sz w:val="20"/>
                <w:szCs w:val="20"/>
              </w:rPr>
              <w:t xml:space="preserve">. Dále </w:t>
            </w:r>
            <w:r w:rsidR="00925F39">
              <w:rPr>
                <w:rFonts w:ascii="Arial" w:hAnsi="Arial" w:cs="Arial"/>
                <w:sz w:val="20"/>
                <w:szCs w:val="20"/>
              </w:rPr>
              <w:t xml:space="preserve">jsou </w:t>
            </w:r>
            <w:r w:rsidR="00350A59" w:rsidRPr="001A7416">
              <w:rPr>
                <w:rFonts w:ascii="Arial" w:hAnsi="Arial" w:cs="Arial"/>
                <w:sz w:val="20"/>
                <w:szCs w:val="20"/>
              </w:rPr>
              <w:t>v každé sborovně 2 PC s tiskárnou a kopírkou.</w:t>
            </w:r>
            <w:r w:rsidR="00AB5659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57384" w:rsidRPr="001A7416" w:rsidRDefault="00F57384">
      <w:pPr>
        <w:rPr>
          <w:rFonts w:ascii="Arial" w:hAnsi="Arial" w:cs="Arial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8. Další vzdělávání pedagogických pracovníků</w:t>
      </w:r>
      <w:r w:rsidRPr="001A7416">
        <w:rPr>
          <w:rFonts w:ascii="Arial" w:hAnsi="Arial" w:cs="Arial"/>
          <w:b/>
          <w:i/>
          <w:sz w:val="20"/>
          <w:szCs w:val="20"/>
        </w:rPr>
        <w:tab/>
      </w:r>
      <w:r w:rsidRPr="001A7416">
        <w:rPr>
          <w:rFonts w:ascii="Arial" w:hAnsi="Arial" w:cs="Arial"/>
          <w:b/>
          <w:i/>
          <w:sz w:val="20"/>
          <w:szCs w:val="20"/>
        </w:rPr>
        <w:tab/>
      </w: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8.1 Výchozí stav</w:t>
      </w: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0"/>
      </w:tblGrid>
      <w:tr w:rsidR="005E0115" w:rsidRPr="001A7416">
        <w:trPr>
          <w:trHeight w:val="510"/>
        </w:trPr>
        <w:tc>
          <w:tcPr>
            <w:tcW w:w="9120" w:type="dxa"/>
            <w:shd w:val="clear" w:color="auto" w:fill="E0E0E0"/>
            <w:vAlign w:val="center"/>
          </w:tcPr>
          <w:p w:rsidR="006841DF" w:rsidRPr="001A7416" w:rsidRDefault="006841D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pojmenování výchozího stavu</w:t>
            </w:r>
          </w:p>
        </w:tc>
      </w:tr>
      <w:tr w:rsidR="006841DF" w:rsidRPr="001A7416">
        <w:trPr>
          <w:trHeight w:val="510"/>
        </w:trPr>
        <w:tc>
          <w:tcPr>
            <w:tcW w:w="9120" w:type="dxa"/>
            <w:vAlign w:val="center"/>
          </w:tcPr>
          <w:p w:rsidR="00925F39" w:rsidRDefault="00925F39" w:rsidP="009E3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93409" w:rsidRPr="001A7416">
              <w:rPr>
                <w:rFonts w:ascii="Arial" w:hAnsi="Arial" w:cs="Arial"/>
                <w:sz w:val="20"/>
                <w:szCs w:val="20"/>
              </w:rPr>
              <w:t xml:space="preserve"> pedagogové </w:t>
            </w:r>
            <w:r w:rsidR="00D73BFB" w:rsidRPr="001A7416">
              <w:rPr>
                <w:rFonts w:ascii="Arial" w:hAnsi="Arial" w:cs="Arial"/>
                <w:sz w:val="20"/>
                <w:szCs w:val="20"/>
              </w:rPr>
              <w:t>dokonč</w:t>
            </w:r>
            <w:r>
              <w:rPr>
                <w:rFonts w:ascii="Arial" w:hAnsi="Arial" w:cs="Arial"/>
                <w:sz w:val="20"/>
                <w:szCs w:val="20"/>
              </w:rPr>
              <w:t>ili magisterské studium</w:t>
            </w:r>
            <w:r w:rsidR="004716F0" w:rsidRPr="001A7416">
              <w:rPr>
                <w:rFonts w:ascii="Arial" w:hAnsi="Arial" w:cs="Arial"/>
                <w:sz w:val="20"/>
                <w:szCs w:val="20"/>
              </w:rPr>
              <w:t>, dále</w:t>
            </w:r>
            <w:r w:rsidR="00522722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6F0" w:rsidRPr="001A7416">
              <w:rPr>
                <w:rFonts w:ascii="Arial" w:hAnsi="Arial" w:cs="Arial"/>
                <w:sz w:val="20"/>
                <w:szCs w:val="20"/>
              </w:rPr>
              <w:t>si</w:t>
            </w:r>
            <w:r w:rsidR="00E93409" w:rsidRPr="001A7416">
              <w:rPr>
                <w:rFonts w:ascii="Arial" w:hAnsi="Arial" w:cs="Arial"/>
                <w:sz w:val="20"/>
                <w:szCs w:val="20"/>
              </w:rPr>
              <w:t xml:space="preserve"> na VŠ dopl</w:t>
            </w:r>
            <w:r w:rsidR="004716F0" w:rsidRPr="001A7416">
              <w:rPr>
                <w:rFonts w:ascii="Arial" w:hAnsi="Arial" w:cs="Arial"/>
                <w:sz w:val="20"/>
                <w:szCs w:val="20"/>
              </w:rPr>
              <w:t>ňují</w:t>
            </w:r>
            <w:r w:rsidR="00E93409" w:rsidRPr="001A7416">
              <w:rPr>
                <w:rFonts w:ascii="Arial" w:hAnsi="Arial" w:cs="Arial"/>
                <w:sz w:val="20"/>
                <w:szCs w:val="20"/>
              </w:rPr>
              <w:t xml:space="preserve"> kvalifikac</w:t>
            </w:r>
            <w:r w:rsidR="004716F0" w:rsidRPr="001A7416">
              <w:rPr>
                <w:rFonts w:ascii="Arial" w:hAnsi="Arial" w:cs="Arial"/>
                <w:sz w:val="20"/>
                <w:szCs w:val="20"/>
              </w:rPr>
              <w:t>i - pedagogické minimum</w:t>
            </w:r>
            <w:r w:rsidR="00E93409"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="004716F0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28E1" w:rsidRDefault="004716F0" w:rsidP="009E35D7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 pedagog získal titul Bc. a pokračuje v</w:t>
            </w:r>
            <w:r w:rsidR="00925F39">
              <w:rPr>
                <w:rFonts w:ascii="Arial" w:hAnsi="Arial" w:cs="Arial"/>
                <w:sz w:val="20"/>
                <w:szCs w:val="20"/>
              </w:rPr>
              <w:t> magisterském studiu – Speciální pedagogika poradenství</w:t>
            </w:r>
            <w:r w:rsidR="00C328E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328E1" w:rsidRDefault="00C328E1" w:rsidP="009E3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pedagog získal titul Bc. a pokračuje v magisterském studiu – Učitelství historie a společenských věd pro SŠ,</w:t>
            </w:r>
          </w:p>
          <w:p w:rsidR="00C328E1" w:rsidRDefault="001C6048" w:rsidP="009E35D7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2 pedagogové </w:t>
            </w:r>
            <w:r w:rsidR="00C328E1">
              <w:rPr>
                <w:rFonts w:ascii="Arial" w:hAnsi="Arial" w:cs="Arial"/>
                <w:sz w:val="20"/>
                <w:szCs w:val="20"/>
              </w:rPr>
              <w:t>studují magisterský obor - 1. st. ZŠ a speciální pedagogika,</w:t>
            </w:r>
          </w:p>
          <w:p w:rsidR="00E93409" w:rsidRPr="001A7416" w:rsidRDefault="00C328E1" w:rsidP="009E3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pedagogové absolvovali kurz – Speciální pedagogika pro pedagogy,</w:t>
            </w:r>
            <w:r w:rsidR="00E93409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41DF" w:rsidRPr="001A7416" w:rsidRDefault="00E93409" w:rsidP="004716F0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1 pedagožka vyučující Aj </w:t>
            </w:r>
            <w:r w:rsidR="003573F8" w:rsidRPr="001A7416">
              <w:rPr>
                <w:rFonts w:ascii="Arial" w:hAnsi="Arial" w:cs="Arial"/>
                <w:sz w:val="20"/>
                <w:szCs w:val="20"/>
              </w:rPr>
              <w:t xml:space="preserve"> - částečný úvazek</w:t>
            </w:r>
            <w:r w:rsidRPr="001A7416">
              <w:rPr>
                <w:rFonts w:ascii="Arial" w:hAnsi="Arial" w:cs="Arial"/>
                <w:sz w:val="20"/>
                <w:szCs w:val="20"/>
              </w:rPr>
              <w:t>, vysokoškolské vzdělání (</w:t>
            </w:r>
            <w:r w:rsidR="003573F8" w:rsidRPr="001A7416">
              <w:rPr>
                <w:rFonts w:ascii="Arial" w:hAnsi="Arial" w:cs="Arial"/>
                <w:sz w:val="20"/>
                <w:szCs w:val="20"/>
              </w:rPr>
              <w:t>Bc</w:t>
            </w:r>
            <w:r w:rsidRPr="001A7416">
              <w:rPr>
                <w:rFonts w:ascii="Arial" w:hAnsi="Arial" w:cs="Arial"/>
                <w:sz w:val="20"/>
                <w:szCs w:val="20"/>
              </w:rPr>
              <w:t>.)</w:t>
            </w:r>
            <w:r w:rsidR="003573F8" w:rsidRPr="001A741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</w:tbl>
    <w:p w:rsidR="003B5674" w:rsidRPr="001A7416" w:rsidRDefault="003B5674">
      <w:pPr>
        <w:widowControl w:val="0"/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widowControl w:val="0"/>
        <w:rPr>
          <w:rFonts w:ascii="Arial" w:hAnsi="Arial" w:cs="Arial"/>
          <w:b/>
          <w:bCs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 xml:space="preserve">8.2 </w:t>
      </w:r>
      <w:r w:rsidRPr="001A7416">
        <w:rPr>
          <w:rFonts w:ascii="Arial" w:hAnsi="Arial" w:cs="Arial"/>
          <w:b/>
          <w:bCs/>
          <w:i/>
          <w:sz w:val="20"/>
          <w:szCs w:val="20"/>
        </w:rPr>
        <w:t>Studium ke splnění kvalifikačních předpokladů</w:t>
      </w:r>
    </w:p>
    <w:p w:rsidR="006841DF" w:rsidRPr="001A7416" w:rsidRDefault="006841DF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5E0115" w:rsidRPr="001A7416">
        <w:trPr>
          <w:trHeight w:val="255"/>
        </w:trPr>
        <w:tc>
          <w:tcPr>
            <w:tcW w:w="4320" w:type="dxa"/>
            <w:shd w:val="clear" w:color="auto" w:fill="E0E0E0"/>
            <w:noWrap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druh studia</w:t>
            </w:r>
            <w:r w:rsidR="009E35D7" w:rsidRPr="001A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shd w:val="clear" w:color="auto" w:fill="E0E0E0"/>
            <w:vAlign w:val="center"/>
          </w:tcPr>
          <w:p w:rsidR="006841DF" w:rsidRPr="001A7416" w:rsidRDefault="00D86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841DF" w:rsidRPr="001A7416">
              <w:rPr>
                <w:rFonts w:ascii="Arial" w:hAnsi="Arial" w:cs="Arial"/>
                <w:b/>
                <w:sz w:val="20"/>
                <w:szCs w:val="20"/>
              </w:rPr>
              <w:t>racovn</w:t>
            </w:r>
            <w:r w:rsidR="009E35D7" w:rsidRPr="001A7416">
              <w:rPr>
                <w:rFonts w:ascii="Arial" w:hAnsi="Arial" w:cs="Arial"/>
                <w:b/>
                <w:sz w:val="20"/>
                <w:szCs w:val="20"/>
              </w:rPr>
              <w:t>íci ve školním roce studovali</w:t>
            </w:r>
          </w:p>
        </w:tc>
      </w:tr>
      <w:tr w:rsidR="005E0115" w:rsidRPr="001A7416">
        <w:trPr>
          <w:trHeight w:val="255"/>
        </w:trPr>
        <w:tc>
          <w:tcPr>
            <w:tcW w:w="4320" w:type="dxa"/>
            <w:noWrap/>
            <w:vAlign w:val="center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a) Studium v oblasti pedagogických věd</w:t>
            </w:r>
          </w:p>
        </w:tc>
        <w:tc>
          <w:tcPr>
            <w:tcW w:w="4860" w:type="dxa"/>
            <w:vAlign w:val="center"/>
          </w:tcPr>
          <w:p w:rsidR="006841DF" w:rsidRPr="001A7416" w:rsidRDefault="00C328E1" w:rsidP="00E735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5E0115" w:rsidRPr="001A7416">
        <w:trPr>
          <w:trHeight w:val="255"/>
        </w:trPr>
        <w:tc>
          <w:tcPr>
            <w:tcW w:w="4320" w:type="dxa"/>
            <w:noWrap/>
            <w:vAlign w:val="center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b) Studium pedagogiky</w:t>
            </w:r>
          </w:p>
        </w:tc>
        <w:tc>
          <w:tcPr>
            <w:tcW w:w="4860" w:type="dxa"/>
            <w:vAlign w:val="center"/>
          </w:tcPr>
          <w:p w:rsidR="006841DF" w:rsidRPr="001A7416" w:rsidRDefault="00E934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5E0115" w:rsidRPr="001A7416">
        <w:trPr>
          <w:trHeight w:val="255"/>
        </w:trPr>
        <w:tc>
          <w:tcPr>
            <w:tcW w:w="4320" w:type="dxa"/>
            <w:noWrap/>
            <w:vAlign w:val="center"/>
          </w:tcPr>
          <w:p w:rsidR="006841DF" w:rsidRPr="001A7416" w:rsidRDefault="006841DF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c) Studium pro asistenta pedagoga</w:t>
            </w:r>
          </w:p>
        </w:tc>
        <w:tc>
          <w:tcPr>
            <w:tcW w:w="4860" w:type="dxa"/>
            <w:vAlign w:val="center"/>
          </w:tcPr>
          <w:p w:rsidR="006841DF" w:rsidRPr="001A7416" w:rsidRDefault="00894B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Asistenti mají požadované vzdělání</w:t>
            </w:r>
          </w:p>
        </w:tc>
      </w:tr>
      <w:tr w:rsidR="005E0115" w:rsidRPr="001A7416">
        <w:trPr>
          <w:trHeight w:val="255"/>
        </w:trPr>
        <w:tc>
          <w:tcPr>
            <w:tcW w:w="4320" w:type="dxa"/>
            <w:noWrap/>
            <w:vAlign w:val="center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d) Studium pro ředitele škol</w:t>
            </w:r>
          </w:p>
        </w:tc>
        <w:tc>
          <w:tcPr>
            <w:tcW w:w="4860" w:type="dxa"/>
            <w:vAlign w:val="center"/>
          </w:tcPr>
          <w:p w:rsidR="006841DF" w:rsidRPr="001A7416" w:rsidRDefault="00A654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Ředitelka má jednoleté funkční studium</w:t>
            </w:r>
          </w:p>
        </w:tc>
      </w:tr>
      <w:tr w:rsidR="005E0115" w:rsidRPr="001A7416">
        <w:trPr>
          <w:trHeight w:val="255"/>
        </w:trPr>
        <w:tc>
          <w:tcPr>
            <w:tcW w:w="4320" w:type="dxa"/>
            <w:noWrap/>
            <w:vAlign w:val="center"/>
          </w:tcPr>
          <w:p w:rsidR="002C6395" w:rsidRPr="001A7416" w:rsidRDefault="002C63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e) Studium k rozšíření odborné kvalifikace</w:t>
            </w:r>
          </w:p>
        </w:tc>
        <w:tc>
          <w:tcPr>
            <w:tcW w:w="4860" w:type="dxa"/>
            <w:vAlign w:val="center"/>
          </w:tcPr>
          <w:p w:rsidR="002C6395" w:rsidRPr="001A7416" w:rsidRDefault="00C328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C328E1" w:rsidRPr="001A7416" w:rsidRDefault="009B047D">
      <w:pPr>
        <w:widowControl w:val="0"/>
        <w:rPr>
          <w:rFonts w:ascii="Arial" w:hAnsi="Arial" w:cs="Arial"/>
          <w:b/>
          <w:bCs/>
          <w:i/>
          <w:sz w:val="20"/>
          <w:szCs w:val="20"/>
        </w:rPr>
      </w:pPr>
      <w:r w:rsidRPr="001A7416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6841DF" w:rsidRDefault="006841DF">
      <w:pPr>
        <w:widowControl w:val="0"/>
        <w:rPr>
          <w:rFonts w:ascii="Arial" w:hAnsi="Arial" w:cs="Arial"/>
          <w:b/>
          <w:bCs/>
          <w:i/>
          <w:sz w:val="20"/>
          <w:szCs w:val="20"/>
        </w:rPr>
      </w:pPr>
      <w:r w:rsidRPr="001A7416">
        <w:rPr>
          <w:rFonts w:ascii="Arial" w:hAnsi="Arial" w:cs="Arial"/>
          <w:b/>
          <w:bCs/>
          <w:i/>
          <w:sz w:val="20"/>
          <w:szCs w:val="20"/>
        </w:rPr>
        <w:lastRenderedPageBreak/>
        <w:t>8.3 Studium ke splnění dalších kvalifikačních předpokladů</w:t>
      </w:r>
    </w:p>
    <w:p w:rsidR="00C328E1" w:rsidRDefault="00C328E1">
      <w:pPr>
        <w:widowControl w:val="0"/>
        <w:rPr>
          <w:rFonts w:ascii="Arial" w:hAnsi="Arial" w:cs="Arial"/>
          <w:b/>
          <w:bCs/>
          <w:i/>
          <w:sz w:val="20"/>
          <w:szCs w:val="20"/>
        </w:rPr>
      </w:pPr>
    </w:p>
    <w:p w:rsidR="00C328E1" w:rsidRPr="001A7416" w:rsidRDefault="00C328E1">
      <w:pPr>
        <w:widowControl w:val="0"/>
        <w:rPr>
          <w:rFonts w:ascii="Arial" w:hAnsi="Arial" w:cs="Arial"/>
          <w:sz w:val="20"/>
          <w:szCs w:val="20"/>
        </w:rPr>
      </w:pPr>
    </w:p>
    <w:p w:rsidR="006841DF" w:rsidRPr="001A7416" w:rsidRDefault="006841DF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2700"/>
      </w:tblGrid>
      <w:tr w:rsidR="005E0115" w:rsidRPr="001A7416">
        <w:trPr>
          <w:trHeight w:val="510"/>
        </w:trPr>
        <w:tc>
          <w:tcPr>
            <w:tcW w:w="6480" w:type="dxa"/>
            <w:shd w:val="clear" w:color="auto" w:fill="E0E0E0"/>
            <w:noWrap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druh studia</w:t>
            </w:r>
          </w:p>
        </w:tc>
        <w:tc>
          <w:tcPr>
            <w:tcW w:w="2700" w:type="dxa"/>
            <w:shd w:val="clear" w:color="auto" w:fill="E0E0E0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pracovník</w:t>
            </w:r>
          </w:p>
        </w:tc>
      </w:tr>
      <w:tr w:rsidR="005E0115" w:rsidRPr="001A7416">
        <w:trPr>
          <w:trHeight w:val="510"/>
        </w:trPr>
        <w:tc>
          <w:tcPr>
            <w:tcW w:w="6480" w:type="dxa"/>
            <w:noWrap/>
            <w:vAlign w:val="center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a) Studium pro vedoucí pedagogické pracovníky</w:t>
            </w:r>
          </w:p>
        </w:tc>
        <w:tc>
          <w:tcPr>
            <w:tcW w:w="2700" w:type="dxa"/>
            <w:vAlign w:val="center"/>
          </w:tcPr>
          <w:p w:rsidR="006841DF" w:rsidRPr="001A7416" w:rsidRDefault="00BB68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5E0115" w:rsidRPr="001A7416">
        <w:trPr>
          <w:trHeight w:val="510"/>
        </w:trPr>
        <w:tc>
          <w:tcPr>
            <w:tcW w:w="6480" w:type="dxa"/>
            <w:noWrap/>
            <w:vAlign w:val="center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b) Studium pro výchovné poradce</w:t>
            </w:r>
          </w:p>
        </w:tc>
        <w:tc>
          <w:tcPr>
            <w:tcW w:w="2700" w:type="dxa"/>
            <w:vAlign w:val="center"/>
          </w:tcPr>
          <w:p w:rsidR="006841DF" w:rsidRPr="001A7416" w:rsidRDefault="00D73B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Na škole pracuje kvalifikovaný výchovný poradce.</w:t>
            </w:r>
          </w:p>
        </w:tc>
      </w:tr>
      <w:tr w:rsidR="005E0115" w:rsidRPr="001A7416">
        <w:trPr>
          <w:trHeight w:val="510"/>
        </w:trPr>
        <w:tc>
          <w:tcPr>
            <w:tcW w:w="6480" w:type="dxa"/>
            <w:noWrap/>
            <w:vAlign w:val="center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c) Specializovaná činnost – koordinace v oblasti informačních a komunikačních technologií</w:t>
            </w:r>
          </w:p>
        </w:tc>
        <w:tc>
          <w:tcPr>
            <w:tcW w:w="2700" w:type="dxa"/>
            <w:vAlign w:val="center"/>
          </w:tcPr>
          <w:p w:rsidR="006841DF" w:rsidRPr="001A7416" w:rsidRDefault="00D73B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Na škole pracuje kvalifikovaný pedagog ICT.</w:t>
            </w:r>
          </w:p>
        </w:tc>
      </w:tr>
      <w:tr w:rsidR="005E0115" w:rsidRPr="001A7416">
        <w:trPr>
          <w:trHeight w:val="510"/>
        </w:trPr>
        <w:tc>
          <w:tcPr>
            <w:tcW w:w="6480" w:type="dxa"/>
            <w:noWrap/>
            <w:vAlign w:val="center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d) Specializovaná činnost – tvorba a následná koordinace školních vzdělávacích programů</w:t>
            </w:r>
          </w:p>
        </w:tc>
        <w:tc>
          <w:tcPr>
            <w:tcW w:w="2700" w:type="dxa"/>
            <w:vAlign w:val="center"/>
          </w:tcPr>
          <w:p w:rsidR="006841DF" w:rsidRPr="001A7416" w:rsidRDefault="00D73B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Na škole pracují 3 kvalifikovaní koordinátoři ŠVP.</w:t>
            </w:r>
          </w:p>
        </w:tc>
      </w:tr>
      <w:tr w:rsidR="005E0115" w:rsidRPr="001A7416">
        <w:trPr>
          <w:trHeight w:val="510"/>
        </w:trPr>
        <w:tc>
          <w:tcPr>
            <w:tcW w:w="6480" w:type="dxa"/>
            <w:noWrap/>
            <w:vAlign w:val="center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e) Specializovaná činnost – prevence sociálně patologických jevů</w:t>
            </w:r>
          </w:p>
        </w:tc>
        <w:tc>
          <w:tcPr>
            <w:tcW w:w="2700" w:type="dxa"/>
            <w:vAlign w:val="center"/>
          </w:tcPr>
          <w:p w:rsidR="006841DF" w:rsidRPr="001A7416" w:rsidRDefault="00D73B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Na škole pracuje kvalifikovan</w:t>
            </w:r>
            <w:r w:rsidR="00CA2BCF" w:rsidRPr="001A7416">
              <w:rPr>
                <w:rFonts w:ascii="Arial" w:hAnsi="Arial" w:cs="Arial"/>
                <w:bCs/>
                <w:sz w:val="20"/>
                <w:szCs w:val="20"/>
              </w:rPr>
              <w:t xml:space="preserve">ý pedagog pro prevenci sociálně patologických jevů - 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školní metodik prevence.</w:t>
            </w:r>
          </w:p>
        </w:tc>
      </w:tr>
      <w:tr w:rsidR="006841DF" w:rsidRPr="001A7416">
        <w:trPr>
          <w:trHeight w:val="510"/>
        </w:trPr>
        <w:tc>
          <w:tcPr>
            <w:tcW w:w="6480" w:type="dxa"/>
            <w:noWrap/>
            <w:vAlign w:val="center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f) Specializovaná činnost – specializovaná činnost v oblasti environmentální výchovy</w:t>
            </w:r>
          </w:p>
        </w:tc>
        <w:tc>
          <w:tcPr>
            <w:tcW w:w="2700" w:type="dxa"/>
            <w:vAlign w:val="center"/>
          </w:tcPr>
          <w:p w:rsidR="006841DF" w:rsidRPr="001A7416" w:rsidRDefault="00D73B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Na škole pracuje kvalifikovaný pedagog specializ</w:t>
            </w:r>
            <w:r w:rsidR="00CA2BCF" w:rsidRPr="001A7416">
              <w:rPr>
                <w:rFonts w:ascii="Arial" w:hAnsi="Arial" w:cs="Arial"/>
                <w:bCs/>
                <w:sz w:val="20"/>
                <w:szCs w:val="20"/>
              </w:rPr>
              <w:t>ované činnosti v oblasti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environmentální výchov</w:t>
            </w:r>
            <w:r w:rsidR="00CA2BCF" w:rsidRPr="001A7416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2C6395" w:rsidRPr="001A7416" w:rsidRDefault="002C6395">
      <w:pPr>
        <w:widowControl w:val="0"/>
        <w:rPr>
          <w:rFonts w:ascii="Arial" w:hAnsi="Arial" w:cs="Arial"/>
          <w:bCs/>
          <w:i/>
          <w:sz w:val="20"/>
          <w:szCs w:val="20"/>
        </w:rPr>
      </w:pPr>
    </w:p>
    <w:p w:rsidR="004E0D3E" w:rsidRPr="001A7416" w:rsidRDefault="004E0D3E">
      <w:pPr>
        <w:widowControl w:val="0"/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2B39B1">
      <w:pPr>
        <w:widowControl w:val="0"/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8.4</w:t>
      </w:r>
      <w:r w:rsidR="006841DF" w:rsidRPr="001A7416">
        <w:rPr>
          <w:rFonts w:ascii="Arial" w:hAnsi="Arial" w:cs="Arial"/>
          <w:b/>
          <w:i/>
          <w:sz w:val="20"/>
          <w:szCs w:val="20"/>
        </w:rPr>
        <w:t xml:space="preserve"> Samostudium</w:t>
      </w:r>
    </w:p>
    <w:p w:rsidR="006841DF" w:rsidRPr="001A7416" w:rsidRDefault="006841DF">
      <w:pPr>
        <w:widowControl w:val="0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800"/>
        <w:gridCol w:w="4080"/>
      </w:tblGrid>
      <w:tr w:rsidR="005E0115" w:rsidRPr="001A7416">
        <w:tc>
          <w:tcPr>
            <w:tcW w:w="3348" w:type="dxa"/>
            <w:shd w:val="clear" w:color="auto" w:fill="E0E0E0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prázdniny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počet dnů</w:t>
            </w:r>
          </w:p>
        </w:tc>
        <w:tc>
          <w:tcPr>
            <w:tcW w:w="4080" w:type="dxa"/>
            <w:shd w:val="clear" w:color="auto" w:fill="E0E0E0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bCs/>
                <w:sz w:val="20"/>
                <w:szCs w:val="20"/>
              </w:rPr>
              <w:t>samostudium</w:t>
            </w:r>
          </w:p>
        </w:tc>
      </w:tr>
      <w:tr w:rsidR="005E0115" w:rsidRPr="001A7416">
        <w:trPr>
          <w:cantSplit/>
        </w:trPr>
        <w:tc>
          <w:tcPr>
            <w:tcW w:w="334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Podzimní prázdniny</w:t>
            </w:r>
          </w:p>
          <w:p w:rsidR="00BB688D" w:rsidRPr="001A7416" w:rsidRDefault="00BB68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Vánoční prázdniny</w:t>
            </w:r>
          </w:p>
        </w:tc>
        <w:tc>
          <w:tcPr>
            <w:tcW w:w="1800" w:type="dxa"/>
            <w:vAlign w:val="center"/>
          </w:tcPr>
          <w:p w:rsidR="00E93409" w:rsidRPr="001A7416" w:rsidRDefault="00C82788" w:rsidP="00A654CB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č</w:t>
            </w:r>
            <w:r w:rsidR="007D722C" w:rsidRPr="001A7416">
              <w:rPr>
                <w:rFonts w:ascii="Arial" w:hAnsi="Arial" w:cs="Arial"/>
                <w:bCs/>
                <w:sz w:val="20"/>
                <w:szCs w:val="20"/>
              </w:rPr>
              <w:t>erpán</w:t>
            </w:r>
            <w:r w:rsidR="00312257" w:rsidRPr="001A7416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722C"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2257"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d</w:t>
            </w:r>
            <w:r w:rsidR="00312257" w:rsidRPr="001A7416">
              <w:rPr>
                <w:rFonts w:ascii="Arial" w:hAnsi="Arial" w:cs="Arial"/>
                <w:bCs/>
                <w:sz w:val="20"/>
                <w:szCs w:val="20"/>
              </w:rPr>
              <w:t>ny</w:t>
            </w: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722C" w:rsidRPr="001A7416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E93409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41DF" w:rsidRPr="001A7416" w:rsidRDefault="00BB688D" w:rsidP="00A654CB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čerpán 1 den D</w:t>
            </w:r>
            <w:r w:rsidR="00C82788" w:rsidRPr="001A7416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4080" w:type="dxa"/>
            <w:vMerge w:val="restart"/>
            <w:vAlign w:val="center"/>
          </w:tcPr>
          <w:p w:rsidR="006841DF" w:rsidRPr="001A7416" w:rsidRDefault="00A654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6841DF" w:rsidRPr="001A7416">
              <w:rPr>
                <w:rFonts w:ascii="Arial" w:hAnsi="Arial" w:cs="Arial"/>
                <w:bCs/>
                <w:sz w:val="20"/>
                <w:szCs w:val="20"/>
              </w:rPr>
              <w:t>amostudium pedagogic</w:t>
            </w:r>
            <w:r w:rsidR="00DB2ACD" w:rsidRPr="001A7416">
              <w:rPr>
                <w:rFonts w:ascii="Arial" w:hAnsi="Arial" w:cs="Arial"/>
                <w:bCs/>
                <w:sz w:val="20"/>
                <w:szCs w:val="20"/>
              </w:rPr>
              <w:t xml:space="preserve">ké literatury, časopisů, </w:t>
            </w:r>
            <w:r w:rsidR="00024804" w:rsidRPr="001A7416">
              <w:rPr>
                <w:rFonts w:ascii="Arial" w:hAnsi="Arial" w:cs="Arial"/>
                <w:bCs/>
                <w:sz w:val="20"/>
                <w:szCs w:val="20"/>
              </w:rPr>
              <w:t>výroba pomůcek pro žáky</w:t>
            </w:r>
          </w:p>
        </w:tc>
      </w:tr>
      <w:tr w:rsidR="005E0115" w:rsidRPr="001A7416">
        <w:trPr>
          <w:cantSplit/>
        </w:trPr>
        <w:tc>
          <w:tcPr>
            <w:tcW w:w="3348" w:type="dxa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Vánoční prázdniny</w:t>
            </w:r>
          </w:p>
        </w:tc>
        <w:tc>
          <w:tcPr>
            <w:tcW w:w="1800" w:type="dxa"/>
            <w:vAlign w:val="center"/>
          </w:tcPr>
          <w:p w:rsidR="006841DF" w:rsidRPr="001A7416" w:rsidRDefault="003122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080" w:type="dxa"/>
            <w:vMerge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115" w:rsidRPr="001A7416">
        <w:trPr>
          <w:cantSplit/>
        </w:trPr>
        <w:tc>
          <w:tcPr>
            <w:tcW w:w="3348" w:type="dxa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Jednodenní pololetní prázdniny</w:t>
            </w:r>
          </w:p>
        </w:tc>
        <w:tc>
          <w:tcPr>
            <w:tcW w:w="1800" w:type="dxa"/>
            <w:vAlign w:val="center"/>
          </w:tcPr>
          <w:p w:rsidR="006841DF" w:rsidRPr="001A7416" w:rsidRDefault="003122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080" w:type="dxa"/>
            <w:vMerge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115" w:rsidRPr="001A7416">
        <w:trPr>
          <w:cantSplit/>
        </w:trPr>
        <w:tc>
          <w:tcPr>
            <w:tcW w:w="3348" w:type="dxa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Jarní prázdniny</w:t>
            </w:r>
          </w:p>
        </w:tc>
        <w:tc>
          <w:tcPr>
            <w:tcW w:w="1800" w:type="dxa"/>
            <w:vAlign w:val="center"/>
          </w:tcPr>
          <w:p w:rsidR="006841DF" w:rsidRPr="001A7416" w:rsidRDefault="00E84F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080" w:type="dxa"/>
            <w:vMerge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115" w:rsidRPr="001A7416">
        <w:trPr>
          <w:cantSplit/>
        </w:trPr>
        <w:tc>
          <w:tcPr>
            <w:tcW w:w="3348" w:type="dxa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Velikonoční prázdniny</w:t>
            </w:r>
          </w:p>
        </w:tc>
        <w:tc>
          <w:tcPr>
            <w:tcW w:w="1800" w:type="dxa"/>
            <w:vAlign w:val="center"/>
          </w:tcPr>
          <w:p w:rsidR="006841DF" w:rsidRPr="001A7416" w:rsidRDefault="003122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080" w:type="dxa"/>
            <w:vMerge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41DF" w:rsidRPr="001A7416">
        <w:tc>
          <w:tcPr>
            <w:tcW w:w="3348" w:type="dxa"/>
          </w:tcPr>
          <w:p w:rsidR="006841DF" w:rsidRPr="001A7416" w:rsidRDefault="006841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Celkem</w:t>
            </w:r>
            <w:r w:rsidR="00CA2BCF" w:rsidRPr="001A7416">
              <w:rPr>
                <w:rFonts w:ascii="Arial" w:hAnsi="Arial" w:cs="Arial"/>
                <w:sz w:val="20"/>
                <w:szCs w:val="20"/>
              </w:rPr>
              <w:t xml:space="preserve"> čerpáno dnů samostudia</w:t>
            </w:r>
          </w:p>
        </w:tc>
        <w:tc>
          <w:tcPr>
            <w:tcW w:w="1800" w:type="dxa"/>
            <w:vAlign w:val="center"/>
          </w:tcPr>
          <w:p w:rsidR="006841DF" w:rsidRPr="001A7416" w:rsidRDefault="00BB688D" w:rsidP="00BB68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5E78C8" w:rsidRPr="001A741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4080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89522D" w:rsidRPr="001A74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:rsidR="002E0123" w:rsidRPr="001A7416" w:rsidRDefault="002E0123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6841DF" w:rsidRPr="001A7416" w:rsidRDefault="006841DF" w:rsidP="003B5674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Na základě § 24 odst. 4 písm. b) zákona č. 563/2004 Sb., o pedagogických pracovnících přísluší pedagogickým pracovníkům volno v rozsahu 12 pracovních dnů ve školním roce, nebrání-li tomu vážné provozní důvody (§ 24 odst. 7 zákona). </w:t>
      </w:r>
    </w:p>
    <w:p w:rsidR="00FD3AB9" w:rsidRPr="001A7416" w:rsidRDefault="00FD3AB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5E0115" w:rsidRPr="001A7416">
        <w:tc>
          <w:tcPr>
            <w:tcW w:w="9212" w:type="dxa"/>
          </w:tcPr>
          <w:p w:rsidR="00CB1031" w:rsidRPr="001A7416" w:rsidRDefault="00CB103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9. Zájmové vzdělávání</w:t>
      </w:r>
    </w:p>
    <w:p w:rsidR="00F60329" w:rsidRPr="001A7416" w:rsidRDefault="00F60329">
      <w:pPr>
        <w:rPr>
          <w:rFonts w:ascii="Arial" w:hAnsi="Arial" w:cs="Arial"/>
          <w:b/>
          <w:i/>
          <w:sz w:val="20"/>
          <w:szCs w:val="20"/>
        </w:rPr>
      </w:pPr>
    </w:p>
    <w:p w:rsidR="003A6BE0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9.1 Školní družina</w:t>
      </w: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ab/>
      </w:r>
      <w:r w:rsidRPr="001A7416">
        <w:rPr>
          <w:rFonts w:ascii="Arial" w:hAnsi="Arial" w:cs="Arial"/>
          <w:b/>
          <w:i/>
          <w:sz w:val="20"/>
          <w:szCs w:val="20"/>
        </w:rPr>
        <w:tab/>
      </w:r>
      <w:r w:rsidRPr="001A7416">
        <w:rPr>
          <w:rFonts w:ascii="Arial" w:hAnsi="Arial" w:cs="Arial"/>
          <w:b/>
          <w:i/>
          <w:sz w:val="20"/>
          <w:szCs w:val="20"/>
        </w:rPr>
        <w:tab/>
      </w:r>
      <w:r w:rsidRPr="001A7416">
        <w:rPr>
          <w:rFonts w:ascii="Arial" w:hAnsi="Arial" w:cs="Arial"/>
          <w:b/>
          <w:i/>
          <w:sz w:val="20"/>
          <w:szCs w:val="20"/>
        </w:rPr>
        <w:tab/>
      </w:r>
      <w:r w:rsidRPr="001A7416">
        <w:rPr>
          <w:rFonts w:ascii="Arial" w:hAnsi="Arial" w:cs="Arial"/>
          <w:b/>
          <w:i/>
          <w:sz w:val="20"/>
          <w:szCs w:val="20"/>
        </w:rPr>
        <w:tab/>
      </w:r>
      <w:r w:rsidRPr="001A7416">
        <w:rPr>
          <w:rFonts w:ascii="Arial" w:hAnsi="Arial" w:cs="Arial"/>
          <w:b/>
          <w:i/>
          <w:sz w:val="20"/>
          <w:szCs w:val="20"/>
        </w:rPr>
        <w:tab/>
      </w:r>
      <w:r w:rsidRPr="001A7416">
        <w:rPr>
          <w:rFonts w:ascii="Arial" w:hAnsi="Arial" w:cs="Arial"/>
          <w:b/>
          <w:i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253"/>
        <w:gridCol w:w="2264"/>
        <w:gridCol w:w="2298"/>
      </w:tblGrid>
      <w:tr w:rsidR="005E0115" w:rsidRPr="001A7416">
        <w:tc>
          <w:tcPr>
            <w:tcW w:w="2303" w:type="dxa"/>
            <w:shd w:val="clear" w:color="auto" w:fill="E0E0E0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oddělení</w:t>
            </w:r>
          </w:p>
        </w:tc>
        <w:tc>
          <w:tcPr>
            <w:tcW w:w="2303" w:type="dxa"/>
            <w:shd w:val="clear" w:color="auto" w:fill="E0E0E0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počet žáků – pravidelná docházka</w:t>
            </w:r>
          </w:p>
        </w:tc>
        <w:tc>
          <w:tcPr>
            <w:tcW w:w="2303" w:type="dxa"/>
            <w:shd w:val="clear" w:color="auto" w:fill="E0E0E0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počet žáků – nepravidelná docházka</w:t>
            </w:r>
          </w:p>
        </w:tc>
        <w:tc>
          <w:tcPr>
            <w:tcW w:w="2303" w:type="dxa"/>
            <w:shd w:val="clear" w:color="auto" w:fill="E0E0E0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počet vychovatelek</w:t>
            </w:r>
            <w:r w:rsidR="009E7FB5" w:rsidRPr="001A7416">
              <w:rPr>
                <w:rFonts w:ascii="Arial" w:hAnsi="Arial" w:cs="Arial"/>
                <w:b/>
                <w:sz w:val="20"/>
                <w:szCs w:val="20"/>
              </w:rPr>
              <w:t>/úvazek</w:t>
            </w:r>
          </w:p>
        </w:tc>
      </w:tr>
      <w:tr w:rsidR="005E0115" w:rsidRPr="001A7416" w:rsidTr="00F60329">
        <w:trPr>
          <w:trHeight w:val="510"/>
        </w:trPr>
        <w:tc>
          <w:tcPr>
            <w:tcW w:w="2303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2E0123"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6841DF" w:rsidRPr="001A7416" w:rsidRDefault="00C8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BCF"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3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03" w:type="dxa"/>
            <w:vAlign w:val="center"/>
          </w:tcPr>
          <w:p w:rsidR="006841DF" w:rsidRPr="001A7416" w:rsidRDefault="009E7FB5" w:rsidP="00F60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1/</w:t>
            </w:r>
            <w:r w:rsidR="002E0123"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Pr="001A7416">
              <w:rPr>
                <w:rFonts w:ascii="Arial" w:hAnsi="Arial" w:cs="Arial"/>
                <w:sz w:val="20"/>
                <w:szCs w:val="20"/>
              </w:rPr>
              <w:t>,000</w:t>
            </w:r>
            <w:r w:rsidR="007537DA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0115" w:rsidRPr="001A7416">
        <w:trPr>
          <w:trHeight w:val="510"/>
        </w:trPr>
        <w:tc>
          <w:tcPr>
            <w:tcW w:w="2303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03" w:type="dxa"/>
            <w:vAlign w:val="center"/>
          </w:tcPr>
          <w:p w:rsidR="006841DF" w:rsidRPr="001A7416" w:rsidRDefault="00C8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BCF"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3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7537DA" w:rsidRPr="001A7416" w:rsidRDefault="007537DA" w:rsidP="00753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41DF" w:rsidRPr="001A7416" w:rsidRDefault="00C82788" w:rsidP="00753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7FB5" w:rsidRPr="001A7416">
              <w:rPr>
                <w:rFonts w:ascii="Arial" w:hAnsi="Arial" w:cs="Arial"/>
                <w:sz w:val="20"/>
                <w:szCs w:val="20"/>
              </w:rPr>
              <w:t>1/</w:t>
            </w:r>
            <w:r w:rsidR="007537DA"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9E7FB5" w:rsidRPr="001A7416">
              <w:rPr>
                <w:rFonts w:ascii="Arial" w:hAnsi="Arial" w:cs="Arial"/>
                <w:sz w:val="20"/>
                <w:szCs w:val="20"/>
              </w:rPr>
              <w:t>,000</w:t>
            </w:r>
          </w:p>
          <w:p w:rsidR="007537DA" w:rsidRPr="001A7416" w:rsidRDefault="007537DA" w:rsidP="00753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>
        <w:trPr>
          <w:trHeight w:val="510"/>
        </w:trPr>
        <w:tc>
          <w:tcPr>
            <w:tcW w:w="2303" w:type="dxa"/>
            <w:vAlign w:val="center"/>
          </w:tcPr>
          <w:p w:rsidR="001A0CAB" w:rsidRPr="001A7416" w:rsidRDefault="001A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03" w:type="dxa"/>
            <w:vAlign w:val="center"/>
          </w:tcPr>
          <w:p w:rsidR="001A0CAB" w:rsidRPr="001A7416" w:rsidRDefault="00C8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BCF" w:rsidRPr="001A74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3" w:type="dxa"/>
            <w:vAlign w:val="center"/>
          </w:tcPr>
          <w:p w:rsidR="001A0CAB" w:rsidRPr="001A7416" w:rsidRDefault="000A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1A0CAB" w:rsidRPr="001A7416" w:rsidRDefault="00C82788" w:rsidP="00753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7FB5" w:rsidRPr="001A7416">
              <w:rPr>
                <w:rFonts w:ascii="Arial" w:hAnsi="Arial" w:cs="Arial"/>
                <w:sz w:val="20"/>
                <w:szCs w:val="20"/>
              </w:rPr>
              <w:t>1/0,583</w:t>
            </w:r>
          </w:p>
        </w:tc>
      </w:tr>
      <w:tr w:rsidR="005E0115" w:rsidRPr="001A7416">
        <w:trPr>
          <w:trHeight w:val="510"/>
        </w:trPr>
        <w:tc>
          <w:tcPr>
            <w:tcW w:w="2303" w:type="dxa"/>
            <w:vAlign w:val="center"/>
          </w:tcPr>
          <w:p w:rsidR="000A0B64" w:rsidRPr="001A7416" w:rsidRDefault="000A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03" w:type="dxa"/>
            <w:vAlign w:val="center"/>
          </w:tcPr>
          <w:p w:rsidR="000A0B64" w:rsidRPr="001A7416" w:rsidRDefault="002C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3" w:type="dxa"/>
            <w:vAlign w:val="center"/>
          </w:tcPr>
          <w:p w:rsidR="000A0B64" w:rsidRPr="001A7416" w:rsidRDefault="0029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0A0B64" w:rsidRPr="001A7416" w:rsidRDefault="00C82788" w:rsidP="00753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7FB5" w:rsidRPr="001A7416">
              <w:rPr>
                <w:rFonts w:ascii="Arial" w:hAnsi="Arial" w:cs="Arial"/>
                <w:sz w:val="20"/>
                <w:szCs w:val="20"/>
              </w:rPr>
              <w:t>1/0,444</w:t>
            </w:r>
          </w:p>
        </w:tc>
      </w:tr>
      <w:tr w:rsidR="005E0115" w:rsidRPr="001A7416">
        <w:trPr>
          <w:trHeight w:val="510"/>
        </w:trPr>
        <w:tc>
          <w:tcPr>
            <w:tcW w:w="2303" w:type="dxa"/>
            <w:vAlign w:val="center"/>
          </w:tcPr>
          <w:p w:rsidR="002C1CEE" w:rsidRPr="001A7416" w:rsidRDefault="002C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03" w:type="dxa"/>
            <w:vAlign w:val="center"/>
          </w:tcPr>
          <w:p w:rsidR="002C1CEE" w:rsidRPr="001A7416" w:rsidRDefault="00CA2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03" w:type="dxa"/>
            <w:vAlign w:val="center"/>
          </w:tcPr>
          <w:p w:rsidR="002C1CEE" w:rsidRPr="001A7416" w:rsidRDefault="00CA2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2C1CEE" w:rsidRPr="001A7416" w:rsidRDefault="009E7FB5" w:rsidP="00753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1/0,524</w:t>
            </w:r>
          </w:p>
        </w:tc>
      </w:tr>
      <w:tr w:rsidR="00CA2BCF" w:rsidRPr="001A7416">
        <w:trPr>
          <w:trHeight w:val="510"/>
        </w:trPr>
        <w:tc>
          <w:tcPr>
            <w:tcW w:w="2303" w:type="dxa"/>
            <w:vAlign w:val="center"/>
          </w:tcPr>
          <w:p w:rsidR="00CA2BCF" w:rsidRPr="001A7416" w:rsidRDefault="00CA2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03" w:type="dxa"/>
            <w:vAlign w:val="center"/>
          </w:tcPr>
          <w:p w:rsidR="00CA2BCF" w:rsidRPr="001A7416" w:rsidRDefault="00CA2BCF" w:rsidP="00CA2BC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10</w:t>
            </w:r>
          </w:p>
        </w:tc>
        <w:tc>
          <w:tcPr>
            <w:tcW w:w="2303" w:type="dxa"/>
            <w:vAlign w:val="center"/>
          </w:tcPr>
          <w:p w:rsidR="00CA2BCF" w:rsidRPr="001A7416" w:rsidRDefault="00CA2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CA2BCF" w:rsidRPr="001A7416" w:rsidRDefault="009E7FB5" w:rsidP="00753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1/0,546</w:t>
            </w:r>
          </w:p>
        </w:tc>
      </w:tr>
      <w:tr w:rsidR="006841DF" w:rsidRPr="001A7416">
        <w:trPr>
          <w:trHeight w:val="510"/>
        </w:trPr>
        <w:tc>
          <w:tcPr>
            <w:tcW w:w="2303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celkem </w:t>
            </w:r>
            <w:r w:rsidR="00CA2BCF" w:rsidRPr="001A7416">
              <w:rPr>
                <w:rFonts w:ascii="Arial" w:hAnsi="Arial" w:cs="Arial"/>
                <w:sz w:val="20"/>
                <w:szCs w:val="20"/>
              </w:rPr>
              <w:t>6</w:t>
            </w:r>
            <w:r w:rsidR="001A0CAB" w:rsidRPr="001A7416">
              <w:rPr>
                <w:rFonts w:ascii="Arial" w:hAnsi="Arial" w:cs="Arial"/>
                <w:sz w:val="20"/>
                <w:szCs w:val="20"/>
              </w:rPr>
              <w:t xml:space="preserve"> oddělení</w:t>
            </w:r>
          </w:p>
        </w:tc>
        <w:tc>
          <w:tcPr>
            <w:tcW w:w="2303" w:type="dxa"/>
            <w:vAlign w:val="center"/>
          </w:tcPr>
          <w:p w:rsidR="006841DF" w:rsidRPr="001A7416" w:rsidRDefault="002A534A" w:rsidP="007537D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93BAD" w:rsidRPr="001A741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303" w:type="dxa"/>
            <w:vAlign w:val="center"/>
          </w:tcPr>
          <w:p w:rsidR="006841DF" w:rsidRPr="001A7416" w:rsidRDefault="00C8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BCF"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03" w:type="dxa"/>
            <w:vAlign w:val="center"/>
          </w:tcPr>
          <w:p w:rsidR="006841DF" w:rsidRPr="001A7416" w:rsidRDefault="009E7FB5" w:rsidP="002E0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6/4,097</w:t>
            </w:r>
            <w:r w:rsidR="00C82788" w:rsidRPr="001A74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6841DF" w:rsidRPr="001A7416" w:rsidRDefault="006841DF">
      <w:pPr>
        <w:jc w:val="both"/>
        <w:rPr>
          <w:rFonts w:ascii="Arial" w:hAnsi="Arial" w:cs="Arial"/>
          <w:i/>
          <w:sz w:val="20"/>
          <w:szCs w:val="20"/>
        </w:rPr>
      </w:pPr>
    </w:p>
    <w:p w:rsidR="00D750FA" w:rsidRPr="001A7416" w:rsidRDefault="006841DF">
      <w:pPr>
        <w:jc w:val="both"/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 xml:space="preserve">Komentář: </w:t>
      </w:r>
      <w:r w:rsidR="006E0C43" w:rsidRPr="001A7416">
        <w:rPr>
          <w:rFonts w:ascii="Arial" w:hAnsi="Arial" w:cs="Arial"/>
          <w:i/>
          <w:sz w:val="20"/>
          <w:szCs w:val="20"/>
        </w:rPr>
        <w:t>Ve školní družině probíhalo</w:t>
      </w:r>
      <w:r w:rsidR="00D750FA" w:rsidRPr="001A7416">
        <w:rPr>
          <w:rFonts w:ascii="Arial" w:hAnsi="Arial" w:cs="Arial"/>
          <w:i/>
          <w:sz w:val="20"/>
          <w:szCs w:val="20"/>
        </w:rPr>
        <w:t xml:space="preserve"> vzdělávání podle ŠVP </w:t>
      </w:r>
      <w:r w:rsidR="009C0195" w:rsidRPr="001A7416">
        <w:rPr>
          <w:rFonts w:ascii="Arial" w:hAnsi="Arial" w:cs="Arial"/>
          <w:i/>
          <w:sz w:val="20"/>
          <w:szCs w:val="20"/>
        </w:rPr>
        <w:t>pro tuto součást školy. Cílem bylo</w:t>
      </w:r>
      <w:r w:rsidR="00D750FA" w:rsidRPr="001A7416">
        <w:rPr>
          <w:rFonts w:ascii="Arial" w:hAnsi="Arial" w:cs="Arial"/>
          <w:i/>
          <w:sz w:val="20"/>
          <w:szCs w:val="20"/>
        </w:rPr>
        <w:t xml:space="preserve"> prohlubovat obsah </w:t>
      </w:r>
      <w:r w:rsidR="00B678DF" w:rsidRPr="001A7416">
        <w:rPr>
          <w:rFonts w:ascii="Arial" w:hAnsi="Arial" w:cs="Arial"/>
          <w:i/>
          <w:sz w:val="20"/>
          <w:szCs w:val="20"/>
        </w:rPr>
        <w:t xml:space="preserve">výchovy a </w:t>
      </w:r>
      <w:r w:rsidR="00D750FA" w:rsidRPr="001A7416">
        <w:rPr>
          <w:rFonts w:ascii="Arial" w:hAnsi="Arial" w:cs="Arial"/>
          <w:i/>
          <w:sz w:val="20"/>
          <w:szCs w:val="20"/>
        </w:rPr>
        <w:t>vzdělávání školy</w:t>
      </w:r>
      <w:r w:rsidR="00B678DF" w:rsidRPr="001A7416">
        <w:rPr>
          <w:rFonts w:ascii="Arial" w:hAnsi="Arial" w:cs="Arial"/>
          <w:i/>
          <w:sz w:val="20"/>
          <w:szCs w:val="20"/>
        </w:rPr>
        <w:t xml:space="preserve"> a poskytnout žákům formou odpočinkových činností zábavu</w:t>
      </w:r>
      <w:r w:rsidR="009C0195" w:rsidRPr="001A7416">
        <w:rPr>
          <w:rFonts w:ascii="Arial" w:hAnsi="Arial" w:cs="Arial"/>
          <w:i/>
          <w:sz w:val="20"/>
          <w:szCs w:val="20"/>
        </w:rPr>
        <w:t xml:space="preserve"> a vhodné trávení volného času.</w:t>
      </w:r>
      <w:r w:rsidR="00643540" w:rsidRPr="001A7416">
        <w:rPr>
          <w:rFonts w:ascii="Arial" w:hAnsi="Arial" w:cs="Arial"/>
          <w:i/>
          <w:sz w:val="20"/>
          <w:szCs w:val="20"/>
        </w:rPr>
        <w:t xml:space="preserve"> </w:t>
      </w:r>
      <w:r w:rsidR="006E0C43" w:rsidRPr="001A7416">
        <w:rPr>
          <w:rFonts w:ascii="Arial" w:hAnsi="Arial" w:cs="Arial"/>
          <w:i/>
          <w:sz w:val="20"/>
          <w:szCs w:val="20"/>
        </w:rPr>
        <w:t>Dobrá byla spolupráce</w:t>
      </w:r>
      <w:r w:rsidR="009C0195" w:rsidRPr="001A7416">
        <w:rPr>
          <w:rFonts w:ascii="Arial" w:hAnsi="Arial" w:cs="Arial"/>
          <w:i/>
          <w:sz w:val="20"/>
          <w:szCs w:val="20"/>
        </w:rPr>
        <w:t xml:space="preserve"> s</w:t>
      </w:r>
      <w:r w:rsidR="006E0C43" w:rsidRPr="001A7416">
        <w:rPr>
          <w:rFonts w:ascii="Arial" w:hAnsi="Arial" w:cs="Arial"/>
          <w:i/>
          <w:sz w:val="20"/>
          <w:szCs w:val="20"/>
        </w:rPr>
        <w:t xml:space="preserve"> pedagogy školy, kteří pom</w:t>
      </w:r>
      <w:r w:rsidR="009C0195" w:rsidRPr="001A7416">
        <w:rPr>
          <w:rFonts w:ascii="Arial" w:hAnsi="Arial" w:cs="Arial"/>
          <w:i/>
          <w:sz w:val="20"/>
          <w:szCs w:val="20"/>
        </w:rPr>
        <w:t xml:space="preserve">áhali připravovat akce </w:t>
      </w:r>
      <w:r w:rsidR="006E0C43" w:rsidRPr="001A7416">
        <w:rPr>
          <w:rFonts w:ascii="Arial" w:hAnsi="Arial" w:cs="Arial"/>
          <w:i/>
          <w:sz w:val="20"/>
          <w:szCs w:val="20"/>
        </w:rPr>
        <w:t>pro sekci ZV v těchto výchovných oblastech:</w:t>
      </w:r>
      <w:r w:rsidR="009C0195" w:rsidRPr="001A741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0C43" w:rsidRPr="001A7416">
        <w:rPr>
          <w:rFonts w:ascii="Arial" w:hAnsi="Arial" w:cs="Arial"/>
          <w:i/>
          <w:sz w:val="20"/>
          <w:szCs w:val="20"/>
        </w:rPr>
        <w:t>Dv</w:t>
      </w:r>
      <w:proofErr w:type="spellEnd"/>
      <w:r w:rsidR="006E0C43" w:rsidRPr="001A7416">
        <w:rPr>
          <w:rFonts w:ascii="Arial" w:hAnsi="Arial" w:cs="Arial"/>
          <w:i/>
          <w:sz w:val="20"/>
          <w:szCs w:val="20"/>
        </w:rPr>
        <w:t>,</w:t>
      </w:r>
      <w:r w:rsidR="00643540" w:rsidRPr="001A7416">
        <w:rPr>
          <w:rFonts w:ascii="Arial" w:hAnsi="Arial" w:cs="Arial"/>
          <w:i/>
          <w:sz w:val="20"/>
          <w:szCs w:val="20"/>
        </w:rPr>
        <w:t xml:space="preserve"> </w:t>
      </w:r>
      <w:r w:rsidR="006E0C43" w:rsidRPr="001A7416">
        <w:rPr>
          <w:rFonts w:ascii="Arial" w:hAnsi="Arial" w:cs="Arial"/>
          <w:i/>
          <w:sz w:val="20"/>
          <w:szCs w:val="20"/>
        </w:rPr>
        <w:t>EVVO,</w:t>
      </w:r>
      <w:r w:rsidR="00643540" w:rsidRPr="001A7416">
        <w:rPr>
          <w:rFonts w:ascii="Arial" w:hAnsi="Arial" w:cs="Arial"/>
          <w:i/>
          <w:sz w:val="20"/>
          <w:szCs w:val="20"/>
        </w:rPr>
        <w:t xml:space="preserve"> </w:t>
      </w:r>
      <w:r w:rsidR="006E0C43" w:rsidRPr="001A7416">
        <w:rPr>
          <w:rFonts w:ascii="Arial" w:hAnsi="Arial" w:cs="Arial"/>
          <w:i/>
          <w:sz w:val="20"/>
          <w:szCs w:val="20"/>
        </w:rPr>
        <w:t>OČMS,</w:t>
      </w:r>
      <w:r w:rsidR="00643540" w:rsidRPr="001A741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0C43" w:rsidRPr="001A7416">
        <w:rPr>
          <w:rFonts w:ascii="Arial" w:hAnsi="Arial" w:cs="Arial"/>
          <w:i/>
          <w:sz w:val="20"/>
          <w:szCs w:val="20"/>
        </w:rPr>
        <w:t>VkZ</w:t>
      </w:r>
      <w:proofErr w:type="spellEnd"/>
      <w:r w:rsidR="006E0C43" w:rsidRPr="001A7416">
        <w:rPr>
          <w:rFonts w:ascii="Arial" w:hAnsi="Arial" w:cs="Arial"/>
          <w:i/>
          <w:sz w:val="20"/>
          <w:szCs w:val="20"/>
        </w:rPr>
        <w:t>,</w:t>
      </w:r>
      <w:r w:rsidR="00643540" w:rsidRPr="001A7416">
        <w:rPr>
          <w:rFonts w:ascii="Arial" w:hAnsi="Arial" w:cs="Arial"/>
          <w:i/>
          <w:sz w:val="20"/>
          <w:szCs w:val="20"/>
        </w:rPr>
        <w:t xml:space="preserve"> </w:t>
      </w:r>
      <w:r w:rsidR="006E0C43" w:rsidRPr="001A7416">
        <w:rPr>
          <w:rFonts w:ascii="Arial" w:hAnsi="Arial" w:cs="Arial"/>
          <w:i/>
          <w:sz w:val="20"/>
          <w:szCs w:val="20"/>
        </w:rPr>
        <w:t>ICT</w:t>
      </w:r>
      <w:r w:rsidR="009C0195" w:rsidRPr="001A7416">
        <w:rPr>
          <w:rFonts w:ascii="Arial" w:hAnsi="Arial" w:cs="Arial"/>
          <w:i/>
          <w:sz w:val="20"/>
          <w:szCs w:val="20"/>
        </w:rPr>
        <w:t>.</w:t>
      </w:r>
    </w:p>
    <w:p w:rsidR="00293BAD" w:rsidRPr="001A7416" w:rsidRDefault="00293BAD">
      <w:pPr>
        <w:jc w:val="both"/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>Kladně hodnotíme spolupráci s Městskou knihovnou Litvínov – výchovné i výukové akce pro žáky.</w:t>
      </w:r>
    </w:p>
    <w:p w:rsidR="006841DF" w:rsidRPr="001A7416" w:rsidRDefault="006841DF">
      <w:pPr>
        <w:jc w:val="both"/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>ŠD navštěvovali hojně i žáci se středně těžkým a těžkým</w:t>
      </w:r>
      <w:r w:rsidR="00F844C6" w:rsidRPr="001A7416">
        <w:rPr>
          <w:rFonts w:ascii="Arial" w:hAnsi="Arial" w:cs="Arial"/>
          <w:i/>
          <w:sz w:val="20"/>
          <w:szCs w:val="20"/>
        </w:rPr>
        <w:t xml:space="preserve"> postižením </w:t>
      </w:r>
      <w:r w:rsidR="002B2C4A" w:rsidRPr="001A7416">
        <w:rPr>
          <w:rFonts w:ascii="Arial" w:hAnsi="Arial" w:cs="Arial"/>
          <w:i/>
          <w:sz w:val="20"/>
          <w:szCs w:val="20"/>
        </w:rPr>
        <w:t xml:space="preserve">ze ZŠ speciální </w:t>
      </w:r>
      <w:r w:rsidR="007537DA" w:rsidRPr="001A7416">
        <w:rPr>
          <w:rFonts w:ascii="Arial" w:hAnsi="Arial" w:cs="Arial"/>
          <w:i/>
          <w:sz w:val="20"/>
          <w:szCs w:val="20"/>
        </w:rPr>
        <w:t>i</w:t>
      </w:r>
      <w:r w:rsidR="002B2C4A" w:rsidRPr="001A7416">
        <w:rPr>
          <w:rFonts w:ascii="Arial" w:hAnsi="Arial" w:cs="Arial"/>
          <w:i/>
          <w:sz w:val="20"/>
          <w:szCs w:val="20"/>
        </w:rPr>
        <w:t xml:space="preserve"> žáci ZŠ. J</w:t>
      </w:r>
      <w:r w:rsidRPr="001A7416">
        <w:rPr>
          <w:rFonts w:ascii="Arial" w:hAnsi="Arial" w:cs="Arial"/>
          <w:i/>
          <w:sz w:val="20"/>
          <w:szCs w:val="20"/>
        </w:rPr>
        <w:t xml:space="preserve">ejich činnosti plně odpovídaly možnostem žáků se speciálními vzdělávacími potřebami. </w:t>
      </w:r>
    </w:p>
    <w:p w:rsidR="0045437D" w:rsidRPr="001A7416" w:rsidRDefault="0045437D">
      <w:pPr>
        <w:jc w:val="both"/>
        <w:rPr>
          <w:rFonts w:ascii="Arial" w:hAnsi="Arial" w:cs="Arial"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>Provoz ŠD a jednotlivých oddělení se řídil pokyny MŠMT a MZ.</w:t>
      </w:r>
    </w:p>
    <w:p w:rsidR="006841DF" w:rsidRPr="001A7416" w:rsidRDefault="006841DF">
      <w:pPr>
        <w:jc w:val="both"/>
        <w:rPr>
          <w:rFonts w:ascii="Arial" w:hAnsi="Arial" w:cs="Arial"/>
          <w:sz w:val="20"/>
          <w:szCs w:val="20"/>
        </w:rPr>
      </w:pPr>
    </w:p>
    <w:p w:rsidR="00CB1031" w:rsidRPr="001A7416" w:rsidRDefault="00CB1031" w:rsidP="001D73B8">
      <w:pPr>
        <w:rPr>
          <w:rFonts w:ascii="Arial" w:hAnsi="Arial" w:cs="Arial"/>
          <w:b/>
          <w:i/>
          <w:sz w:val="20"/>
          <w:szCs w:val="20"/>
        </w:rPr>
      </w:pPr>
    </w:p>
    <w:p w:rsidR="00EA50C4" w:rsidRPr="001A7416" w:rsidRDefault="00EA50C4" w:rsidP="001D73B8">
      <w:pPr>
        <w:rPr>
          <w:rFonts w:ascii="Arial" w:hAnsi="Arial" w:cs="Arial"/>
          <w:b/>
          <w:i/>
          <w:sz w:val="20"/>
          <w:szCs w:val="20"/>
        </w:rPr>
      </w:pPr>
    </w:p>
    <w:p w:rsidR="00C82788" w:rsidRPr="001A7416" w:rsidRDefault="001D73B8" w:rsidP="00C82788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9.2 Školní klub</w:t>
      </w:r>
    </w:p>
    <w:p w:rsidR="009E451D" w:rsidRPr="001A7416" w:rsidRDefault="005E79D3" w:rsidP="00C82788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i/>
          <w:sz w:val="20"/>
          <w:szCs w:val="20"/>
        </w:rPr>
        <w:t xml:space="preserve"> </w:t>
      </w:r>
      <w:r w:rsidR="00C82788" w:rsidRPr="001A7416">
        <w:rPr>
          <w:rFonts w:ascii="Arial" w:hAnsi="Arial" w:cs="Arial"/>
          <w:i/>
          <w:sz w:val="20"/>
          <w:szCs w:val="20"/>
        </w:rPr>
        <w:t xml:space="preserve">     </w:t>
      </w:r>
      <w:r w:rsidRPr="001A7416">
        <w:rPr>
          <w:rFonts w:ascii="Arial" w:hAnsi="Arial" w:cs="Arial"/>
          <w:i/>
          <w:sz w:val="20"/>
          <w:szCs w:val="20"/>
        </w:rPr>
        <w:t>ŠK nebyl v provozu.</w:t>
      </w:r>
      <w:r w:rsidR="00C82788" w:rsidRPr="001A7416">
        <w:rPr>
          <w:rFonts w:ascii="Arial" w:hAnsi="Arial" w:cs="Arial"/>
          <w:i/>
          <w:sz w:val="20"/>
          <w:szCs w:val="20"/>
        </w:rPr>
        <w:t xml:space="preserve">   </w:t>
      </w:r>
    </w:p>
    <w:p w:rsidR="009E451D" w:rsidRPr="001A7416" w:rsidRDefault="009E451D">
      <w:pPr>
        <w:rPr>
          <w:rFonts w:ascii="Arial" w:hAnsi="Arial" w:cs="Arial"/>
          <w:b/>
          <w:i/>
          <w:sz w:val="20"/>
          <w:szCs w:val="20"/>
        </w:rPr>
      </w:pPr>
    </w:p>
    <w:p w:rsidR="002E0123" w:rsidRPr="001A7416" w:rsidRDefault="002E0123">
      <w:pPr>
        <w:rPr>
          <w:rFonts w:ascii="Arial" w:hAnsi="Arial" w:cs="Arial"/>
          <w:b/>
          <w:i/>
          <w:sz w:val="20"/>
          <w:szCs w:val="20"/>
        </w:rPr>
      </w:pPr>
    </w:p>
    <w:p w:rsidR="004E0D3E" w:rsidRPr="001A7416" w:rsidRDefault="004E0D3E">
      <w:pPr>
        <w:rPr>
          <w:rFonts w:ascii="Arial" w:hAnsi="Arial" w:cs="Arial"/>
          <w:b/>
          <w:i/>
          <w:sz w:val="20"/>
          <w:szCs w:val="20"/>
        </w:rPr>
      </w:pPr>
    </w:p>
    <w:p w:rsidR="004E0D3E" w:rsidRPr="001A7416" w:rsidRDefault="004E0D3E">
      <w:pPr>
        <w:rPr>
          <w:rFonts w:ascii="Arial" w:hAnsi="Arial" w:cs="Arial"/>
          <w:b/>
          <w:i/>
          <w:sz w:val="20"/>
          <w:szCs w:val="20"/>
        </w:rPr>
      </w:pPr>
    </w:p>
    <w:p w:rsidR="00293BAD" w:rsidRPr="001A7416" w:rsidRDefault="006841DF" w:rsidP="00293BAD">
      <w:pPr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1A7416">
        <w:rPr>
          <w:rFonts w:ascii="Arial" w:hAnsi="Arial" w:cs="Arial"/>
          <w:b/>
          <w:i/>
          <w:sz w:val="20"/>
          <w:szCs w:val="20"/>
        </w:rPr>
        <w:t>9.3</w:t>
      </w:r>
      <w:r w:rsidR="008842FF" w:rsidRPr="001A741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</w:t>
      </w:r>
      <w:r w:rsidR="0098781D" w:rsidRPr="001A7416">
        <w:rPr>
          <w:rFonts w:ascii="Arial" w:eastAsiaTheme="minorHAnsi" w:hAnsi="Arial" w:cs="Arial"/>
          <w:b/>
          <w:i/>
          <w:sz w:val="20"/>
          <w:szCs w:val="20"/>
          <w:lang w:eastAsia="en-US"/>
        </w:rPr>
        <w:t>Sekce zájmového vzdělávání – školní družina</w:t>
      </w:r>
    </w:p>
    <w:p w:rsidR="00293BAD" w:rsidRPr="001A7416" w:rsidRDefault="00293BAD" w:rsidP="00293BAD">
      <w:pPr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</w:p>
    <w:p w:rsidR="00C328E1" w:rsidRDefault="009056EB" w:rsidP="009056EB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Celý školní rok 2022/2023 pracovala sekce zájmového vzdělávání podle plánu. Celkem bylo uskutečněno </w:t>
      </w:r>
      <w:r w:rsidRPr="001A741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5 </w:t>
      </w: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pracovních schůzek, ty byly situovány do každého ročního období. Zahajovací sekce se uskutečnila  6. 9.  2022, další sekce se uskutečnily podle plánu v měsíci listopadu, lednu, březnu </w:t>
      </w:r>
    </w:p>
    <w:p w:rsidR="009056EB" w:rsidRPr="001A7416" w:rsidRDefault="009056EB" w:rsidP="009056EB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a květnu.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Po celý rok probíhala spolupráce s pedagogy, kteří zajišťují na škole výchovně vzdělávací činnosti.</w:t>
      </w:r>
    </w:p>
    <w:p w:rsidR="00C328E1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Po celý rok jsme navštěvovali Městskou knihovnu v Litvínově, kde probíhala tematická odpoledne 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– DO KNIHOVNY ZA POZNÁNÍM.  První návštěva proběhla v říjnu a dále každý následující měsíc.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V tomto školním roce jsme pro žáky všech oddělení  připravili tyto akce: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31.10.2023 –  ,,HALLOWEENSKÉ STRAŠENÍ “,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5.12.2023   –  ,, ČERTOVSKÝ REJ“,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21.12.2023  - ,, PUTOVÁNÍ ZA JEŽÍŠKEM“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vánoční besídka – akce plná vánočních zvyků a tradic,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21.2.2023  ,,UŽ SI BUDU PAMATOVAT“ - akce oblasti OČMS,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5 .4. 2023 -,, PUTOVÁNÍ ZA ZAJÍČKEM ZA VAJÍČKEM“ - akce plná velikonočních zvyků a tradic,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25.4.2023 -,,PUTOVÁNÍ PŘÍRODOU S ČMELDOU A BRUMDOU“-  DEN ZEMĚ,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1. 6. 2023 -,,DEN DĚTÍ“  -  odpoledne plné sportovních disciplín.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Pro žáky  V. a VI. oddělení vychovatelky ještě připravily tyto akce: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Prosinec – Pečení a zdobení vánočních perníčků. Odpoledne ve školní kuchyňce.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Březen -    DEN VODY – Plnění úkolů s vodním kufříkem. 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Dále se žáci zapojili do projektu vyhlášeného Nadačním fondem Severočeská voda                 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,,Příběhy candáta Zoubka“.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Duben -   Pečení a zdobení velikonočních perníčků.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Během roku jsme se zúčastnili vánočního a velikonočního workshopu. Odpoledne pro žáky,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učitele, vychovatele a rodiče.</w:t>
      </w:r>
    </w:p>
    <w:p w:rsidR="009056EB" w:rsidRPr="001A7416" w:rsidRDefault="009056EB" w:rsidP="009056E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056EB" w:rsidRPr="001A7416" w:rsidRDefault="009056EB" w:rsidP="009056EB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b/>
          <w:sz w:val="20"/>
          <w:szCs w:val="20"/>
          <w:lang w:eastAsia="en-US"/>
        </w:rPr>
        <w:t>Aktivity ve školní družině</w:t>
      </w: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 –  pracovalo se podle ŠVP pro školní družinu.             </w:t>
      </w:r>
    </w:p>
    <w:p w:rsidR="00C328E1" w:rsidRDefault="009056EB" w:rsidP="009056EB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V odděleních ŠD byla prováděna činnost dle strukturovaného učení.  </w:t>
      </w:r>
    </w:p>
    <w:p w:rsidR="009056EB" w:rsidRPr="001A7416" w:rsidRDefault="009056EB" w:rsidP="009056EB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Další aktivity:</w:t>
      </w:r>
    </w:p>
    <w:p w:rsidR="009056EB" w:rsidRPr="001A7416" w:rsidRDefault="009056EB" w:rsidP="009056EB">
      <w:pPr>
        <w:numPr>
          <w:ilvl w:val="0"/>
          <w:numId w:val="17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Vítací a hodnotící kruh.</w:t>
      </w:r>
    </w:p>
    <w:p w:rsidR="009056EB" w:rsidRPr="001A7416" w:rsidRDefault="009056EB" w:rsidP="009056EB">
      <w:pPr>
        <w:numPr>
          <w:ilvl w:val="0"/>
          <w:numId w:val="17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Společná práce u kobercové nástěnky.</w:t>
      </w:r>
    </w:p>
    <w:p w:rsidR="009056EB" w:rsidRPr="001A7416" w:rsidRDefault="009056EB" w:rsidP="009056EB">
      <w:pPr>
        <w:numPr>
          <w:ilvl w:val="0"/>
          <w:numId w:val="17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Tělovýchovné a relaxační chvilky zaměřené na dětskou jógu.</w:t>
      </w:r>
    </w:p>
    <w:p w:rsidR="009056EB" w:rsidRPr="001A7416" w:rsidRDefault="009056EB" w:rsidP="009056EB">
      <w:pPr>
        <w:numPr>
          <w:ilvl w:val="0"/>
          <w:numId w:val="17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Odpočinková činnost spojená s četbou na pokračování.</w:t>
      </w:r>
    </w:p>
    <w:p w:rsidR="009056EB" w:rsidRPr="001A7416" w:rsidRDefault="009056EB" w:rsidP="009056EB">
      <w:pPr>
        <w:numPr>
          <w:ilvl w:val="0"/>
          <w:numId w:val="17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Vycházky (přírodovědné, dopravní, sportovní).</w:t>
      </w:r>
    </w:p>
    <w:p w:rsidR="009056EB" w:rsidRPr="001A7416" w:rsidRDefault="009056EB" w:rsidP="009056EB">
      <w:pPr>
        <w:numPr>
          <w:ilvl w:val="0"/>
          <w:numId w:val="17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Družinová soutěžení.</w:t>
      </w:r>
    </w:p>
    <w:p w:rsidR="00C328E1" w:rsidRDefault="009056EB" w:rsidP="009056EB">
      <w:pPr>
        <w:numPr>
          <w:ilvl w:val="0"/>
          <w:numId w:val="17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Výtvarné a pracovní činnosti - výroba dárků a upomínkových předmětů pro rodiče     </w:t>
      </w:r>
    </w:p>
    <w:p w:rsidR="009056EB" w:rsidRPr="001A7416" w:rsidRDefault="009056EB" w:rsidP="00C328E1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 (Vánoce, Velikonoce, Valentýn, MDŽ, Den matek).</w:t>
      </w:r>
    </w:p>
    <w:p w:rsidR="009056EB" w:rsidRPr="001A7416" w:rsidRDefault="009056EB" w:rsidP="009056EB">
      <w:pPr>
        <w:numPr>
          <w:ilvl w:val="0"/>
          <w:numId w:val="17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Zájmový kroužek pohybových her a SNAG golfu.</w:t>
      </w:r>
    </w:p>
    <w:p w:rsidR="009056EB" w:rsidRPr="001A7416" w:rsidRDefault="009056EB" w:rsidP="009056EB">
      <w:pPr>
        <w:numPr>
          <w:ilvl w:val="0"/>
          <w:numId w:val="17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Pravidelná činnost s PC a tablety – plnění úkolů ve výukových programech.</w:t>
      </w:r>
    </w:p>
    <w:p w:rsidR="009056EB" w:rsidRPr="001A7416" w:rsidRDefault="009056EB" w:rsidP="009056EB">
      <w:pPr>
        <w:numPr>
          <w:ilvl w:val="0"/>
          <w:numId w:val="17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>Práce s keramickou hlínou.</w:t>
      </w:r>
    </w:p>
    <w:p w:rsidR="009056EB" w:rsidRPr="001A7416" w:rsidRDefault="009056EB" w:rsidP="009056EB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Po celý rok probíhala spolupráce s rodiči. Plnila se průřezová témata, která máme stanovená v ŠVP.  Především jsme dbali na bezpečnost, kázeň a hygienu dětí  –  vytvořili jsme se žáky pravidla chování a pravidla bezpečného sportování. Vštěpovali jsme dětem hygienické,  </w:t>
      </w:r>
      <w:proofErr w:type="spellStart"/>
      <w:r w:rsidRPr="001A7416">
        <w:rPr>
          <w:rFonts w:ascii="Arial" w:eastAsiaTheme="minorHAnsi" w:hAnsi="Arial" w:cs="Arial"/>
          <w:sz w:val="20"/>
          <w:szCs w:val="20"/>
          <w:lang w:eastAsia="en-US"/>
        </w:rPr>
        <w:t>sebeobslužné</w:t>
      </w:r>
      <w:proofErr w:type="spellEnd"/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 a společenské návyky. Během celého roku se řídíme heslem: ,,Všichni jsme kamarádi“.  Výtvarné práce našich žáků pomohly zpříjemnit prostředí školní družiny, chodeb, a prostor Městské knihovny v Litvínově.  Vytvářeli jsme vstřícné a esteticky podnětné prostředí. Dbali jsme na bezpečnost a kázeň dětí.</w:t>
      </w:r>
    </w:p>
    <w:p w:rsidR="009056EB" w:rsidRPr="001A7416" w:rsidRDefault="009056EB" w:rsidP="009056EB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Činnosti  v  odděleních </w:t>
      </w:r>
      <w:r w:rsidRPr="001A7416">
        <w:rPr>
          <w:rFonts w:ascii="Arial" w:eastAsiaTheme="minorHAnsi" w:hAnsi="Arial" w:cs="Arial"/>
          <w:sz w:val="20"/>
          <w:szCs w:val="20"/>
          <w:lang w:eastAsia="en-US"/>
        </w:rPr>
        <w:t>byly zaměřeny:</w:t>
      </w:r>
      <w:r w:rsidRPr="001A741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</w:t>
      </w:r>
    </w:p>
    <w:p w:rsidR="009056EB" w:rsidRPr="001A7416" w:rsidRDefault="009056EB" w:rsidP="009056EB">
      <w:pPr>
        <w:numPr>
          <w:ilvl w:val="0"/>
          <w:numId w:val="41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na soutěže a vycházky a na prohlubování znalostí o přírodě,                                                   </w:t>
      </w:r>
    </w:p>
    <w:p w:rsidR="009056EB" w:rsidRPr="001A7416" w:rsidRDefault="009056EB" w:rsidP="009056EB">
      <w:pPr>
        <w:numPr>
          <w:ilvl w:val="0"/>
          <w:numId w:val="41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na získávání vědomostí o zvířatech, stromech, rostlinách a jejich ochraně,                </w:t>
      </w:r>
    </w:p>
    <w:p w:rsidR="009056EB" w:rsidRPr="001A7416" w:rsidRDefault="009056EB" w:rsidP="009056EB">
      <w:pPr>
        <w:numPr>
          <w:ilvl w:val="0"/>
          <w:numId w:val="42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na environmentální výchovu – recyklaci odpadních materiálů, </w:t>
      </w:r>
    </w:p>
    <w:p w:rsidR="009056EB" w:rsidRPr="001A7416" w:rsidRDefault="009056EB" w:rsidP="009056EB">
      <w:pPr>
        <w:numPr>
          <w:ilvl w:val="0"/>
          <w:numId w:val="42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 na dopravní výchovu – chování chodce a cyklisty, znalosti dopravních značek a pravidla silničního provozu – základy,</w:t>
      </w:r>
    </w:p>
    <w:p w:rsidR="009056EB" w:rsidRPr="001A7416" w:rsidRDefault="009056EB" w:rsidP="009056EB">
      <w:pPr>
        <w:numPr>
          <w:ilvl w:val="0"/>
          <w:numId w:val="42"/>
        </w:num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na </w:t>
      </w:r>
      <w:proofErr w:type="spellStart"/>
      <w:r w:rsidRPr="001A7416">
        <w:rPr>
          <w:rFonts w:ascii="Arial" w:eastAsiaTheme="minorHAnsi" w:hAnsi="Arial" w:cs="Arial"/>
          <w:sz w:val="20"/>
          <w:szCs w:val="20"/>
          <w:lang w:eastAsia="en-US"/>
        </w:rPr>
        <w:t>sebeobslužné</w:t>
      </w:r>
      <w:proofErr w:type="spellEnd"/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 činnosti a hygienické návyky.</w:t>
      </w:r>
    </w:p>
    <w:p w:rsidR="001C6048" w:rsidRPr="001A7416" w:rsidRDefault="009056EB" w:rsidP="004A5F76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1A7416">
        <w:rPr>
          <w:rFonts w:ascii="Arial" w:eastAsiaTheme="minorHAnsi" w:hAnsi="Arial" w:cs="Arial"/>
          <w:sz w:val="20"/>
          <w:szCs w:val="20"/>
          <w:lang w:eastAsia="en-US"/>
        </w:rPr>
        <w:t xml:space="preserve">       </w:t>
      </w:r>
    </w:p>
    <w:p w:rsidR="001C6048" w:rsidRPr="001A7416" w:rsidRDefault="001C6048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9E2A40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9.</w:t>
      </w:r>
      <w:r w:rsidR="00C328E1">
        <w:rPr>
          <w:rFonts w:ascii="Arial" w:hAnsi="Arial" w:cs="Arial"/>
          <w:b/>
          <w:i/>
          <w:sz w:val="20"/>
          <w:szCs w:val="20"/>
        </w:rPr>
        <w:t>4</w:t>
      </w:r>
      <w:r w:rsidRPr="001A7416">
        <w:rPr>
          <w:rFonts w:ascii="Arial" w:hAnsi="Arial" w:cs="Arial"/>
          <w:b/>
          <w:i/>
          <w:sz w:val="20"/>
          <w:szCs w:val="20"/>
        </w:rPr>
        <w:t xml:space="preserve"> Materiální a</w:t>
      </w:r>
      <w:r w:rsidR="006841DF" w:rsidRPr="001A7416">
        <w:rPr>
          <w:rFonts w:ascii="Arial" w:hAnsi="Arial" w:cs="Arial"/>
          <w:b/>
          <w:i/>
          <w:sz w:val="20"/>
          <w:szCs w:val="20"/>
        </w:rPr>
        <w:t xml:space="preserve"> technické vybavení </w:t>
      </w:r>
      <w:r w:rsidR="00D6170E" w:rsidRPr="001A7416">
        <w:rPr>
          <w:rFonts w:ascii="Arial" w:hAnsi="Arial" w:cs="Arial"/>
          <w:b/>
          <w:i/>
          <w:sz w:val="20"/>
          <w:szCs w:val="20"/>
        </w:rPr>
        <w:t>ŠD</w:t>
      </w: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294"/>
      </w:tblGrid>
      <w:tr w:rsidR="005E0115" w:rsidRPr="001A7416">
        <w:tc>
          <w:tcPr>
            <w:tcW w:w="2808" w:type="dxa"/>
            <w:shd w:val="clear" w:color="auto" w:fill="E0E0E0"/>
            <w:vAlign w:val="center"/>
          </w:tcPr>
          <w:p w:rsidR="006841DF" w:rsidRPr="001A7416" w:rsidRDefault="006841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Prost</w:t>
            </w:r>
            <w:r w:rsidR="0052119A" w:rsidRPr="001A7416">
              <w:rPr>
                <w:rFonts w:ascii="Arial" w:hAnsi="Arial" w:cs="Arial"/>
                <w:b/>
                <w:sz w:val="20"/>
                <w:szCs w:val="20"/>
              </w:rPr>
              <w:t>ory školní družiny, vybavení</w:t>
            </w:r>
          </w:p>
        </w:tc>
        <w:tc>
          <w:tcPr>
            <w:tcW w:w="6404" w:type="dxa"/>
          </w:tcPr>
          <w:p w:rsidR="006841DF" w:rsidRPr="001A7416" w:rsidRDefault="002A53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ŠD se nachází v 1. patře</w:t>
            </w:r>
            <w:r w:rsidR="0052119A" w:rsidRPr="001A7416">
              <w:rPr>
                <w:rFonts w:ascii="Arial" w:hAnsi="Arial" w:cs="Arial"/>
                <w:sz w:val="20"/>
                <w:szCs w:val="20"/>
              </w:rPr>
              <w:t xml:space="preserve">, jsou k dispozici 2 samostatné třídy s kabinetem. </w:t>
            </w:r>
            <w:r w:rsidR="005A37C7" w:rsidRPr="001A7416">
              <w:rPr>
                <w:rFonts w:ascii="Arial" w:hAnsi="Arial" w:cs="Arial"/>
                <w:sz w:val="20"/>
                <w:szCs w:val="20"/>
              </w:rPr>
              <w:t>Obě třídy jsou vhodně vybaveny.</w:t>
            </w:r>
          </w:p>
          <w:p w:rsidR="006841DF" w:rsidRPr="001A7416" w:rsidRDefault="00D2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K dispozici pro činnost ŠD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byly - školní hřiště, </w:t>
            </w:r>
            <w:r w:rsidR="00CB6F7C" w:rsidRPr="001A7416">
              <w:rPr>
                <w:rFonts w:ascii="Arial" w:hAnsi="Arial" w:cs="Arial"/>
                <w:sz w:val="20"/>
                <w:szCs w:val="20"/>
              </w:rPr>
              <w:t xml:space="preserve">školní dvůr,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>tělocvična,</w:t>
            </w:r>
            <w:r w:rsidR="005A37C7" w:rsidRPr="001A7416">
              <w:rPr>
                <w:rFonts w:ascii="Arial" w:hAnsi="Arial" w:cs="Arial"/>
                <w:sz w:val="20"/>
                <w:szCs w:val="20"/>
              </w:rPr>
              <w:t xml:space="preserve"> Místnost pro hudební cvičení,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 školní kuchyňka, </w:t>
            </w:r>
            <w:r w:rsidR="007540FE" w:rsidRPr="001A7416">
              <w:rPr>
                <w:rFonts w:ascii="Arial" w:hAnsi="Arial" w:cs="Arial"/>
                <w:sz w:val="20"/>
                <w:szCs w:val="20"/>
              </w:rPr>
              <w:t xml:space="preserve">keramická dílna, 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>šk</w:t>
            </w:r>
            <w:r w:rsidR="00CB0730" w:rsidRPr="001A7416">
              <w:rPr>
                <w:rFonts w:ascii="Arial" w:hAnsi="Arial" w:cs="Arial"/>
                <w:sz w:val="20"/>
                <w:szCs w:val="20"/>
              </w:rPr>
              <w:t>olní knihovna i PC učebna.</w:t>
            </w:r>
            <w:r w:rsidR="00C32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5F76" w:rsidRPr="001A7416">
              <w:rPr>
                <w:rFonts w:ascii="Arial" w:hAnsi="Arial" w:cs="Arial"/>
                <w:sz w:val="20"/>
                <w:szCs w:val="20"/>
              </w:rPr>
              <w:t>Dále pro činnost školní družiny slouží učebny, kde v dopoledních hodinách probíhá výuka.</w:t>
            </w:r>
            <w:r w:rsidR="00CB0730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5939" w:rsidRPr="001A7416" w:rsidRDefault="00CB6F7C" w:rsidP="00CB6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Akce  v Městské knihovně  Litvínov</w:t>
            </w:r>
            <w:r w:rsidR="00DE011B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5F76" w:rsidRPr="001A7416">
              <w:rPr>
                <w:rFonts w:ascii="Arial" w:hAnsi="Arial" w:cs="Arial"/>
                <w:sz w:val="20"/>
                <w:szCs w:val="20"/>
              </w:rPr>
              <w:t>– 1x měsíčně.</w:t>
            </w:r>
          </w:p>
        </w:tc>
      </w:tr>
    </w:tbl>
    <w:p w:rsidR="005A37C7" w:rsidRPr="001A7416" w:rsidRDefault="005A37C7">
      <w:pPr>
        <w:rPr>
          <w:rFonts w:ascii="Arial" w:hAnsi="Arial" w:cs="Arial"/>
          <w:b/>
          <w:i/>
          <w:sz w:val="20"/>
          <w:szCs w:val="20"/>
        </w:rPr>
      </w:pPr>
    </w:p>
    <w:p w:rsidR="004E0D3E" w:rsidRPr="001A7416" w:rsidRDefault="004E0D3E">
      <w:pPr>
        <w:rPr>
          <w:rFonts w:ascii="Arial" w:hAnsi="Arial" w:cs="Arial"/>
          <w:b/>
          <w:i/>
          <w:sz w:val="20"/>
          <w:szCs w:val="20"/>
        </w:rPr>
      </w:pPr>
    </w:p>
    <w:p w:rsidR="004E0D3E" w:rsidRPr="001A7416" w:rsidRDefault="004E0D3E">
      <w:pPr>
        <w:rPr>
          <w:rFonts w:ascii="Arial" w:hAnsi="Arial" w:cs="Arial"/>
          <w:b/>
          <w:i/>
          <w:sz w:val="20"/>
          <w:szCs w:val="20"/>
        </w:rPr>
      </w:pPr>
    </w:p>
    <w:p w:rsidR="004E0D3E" w:rsidRPr="001A7416" w:rsidRDefault="004E0D3E">
      <w:pPr>
        <w:rPr>
          <w:rFonts w:ascii="Arial" w:hAnsi="Arial" w:cs="Arial"/>
          <w:b/>
          <w:i/>
          <w:sz w:val="20"/>
          <w:szCs w:val="20"/>
        </w:rPr>
      </w:pPr>
    </w:p>
    <w:p w:rsidR="004E0D3E" w:rsidRPr="001A7416" w:rsidRDefault="004E0D3E">
      <w:pPr>
        <w:rPr>
          <w:rFonts w:ascii="Arial" w:hAnsi="Arial" w:cs="Arial"/>
          <w:b/>
          <w:i/>
          <w:sz w:val="20"/>
          <w:szCs w:val="20"/>
        </w:rPr>
      </w:pPr>
    </w:p>
    <w:p w:rsidR="004E0D3E" w:rsidRPr="001A7416" w:rsidRDefault="004E0D3E">
      <w:pPr>
        <w:rPr>
          <w:rFonts w:ascii="Arial" w:hAnsi="Arial" w:cs="Arial"/>
          <w:b/>
          <w:i/>
          <w:sz w:val="20"/>
          <w:szCs w:val="20"/>
        </w:rPr>
      </w:pPr>
    </w:p>
    <w:p w:rsidR="00746E07" w:rsidRPr="001A7416" w:rsidRDefault="00746E07">
      <w:pPr>
        <w:rPr>
          <w:rFonts w:ascii="Arial" w:hAnsi="Arial" w:cs="Arial"/>
          <w:b/>
          <w:i/>
          <w:sz w:val="20"/>
          <w:szCs w:val="20"/>
        </w:rPr>
      </w:pPr>
    </w:p>
    <w:p w:rsidR="00746E07" w:rsidRPr="001A7416" w:rsidRDefault="00746E07">
      <w:pPr>
        <w:rPr>
          <w:rFonts w:ascii="Arial" w:hAnsi="Arial" w:cs="Arial"/>
          <w:b/>
          <w:i/>
          <w:sz w:val="20"/>
          <w:szCs w:val="20"/>
        </w:rPr>
      </w:pPr>
    </w:p>
    <w:p w:rsidR="00746E07" w:rsidRPr="001A7416" w:rsidRDefault="00746E07">
      <w:pPr>
        <w:rPr>
          <w:rFonts w:ascii="Arial" w:hAnsi="Arial" w:cs="Arial"/>
          <w:b/>
          <w:i/>
          <w:sz w:val="20"/>
          <w:szCs w:val="20"/>
        </w:rPr>
      </w:pPr>
    </w:p>
    <w:p w:rsidR="00746E07" w:rsidRPr="001A7416" w:rsidRDefault="00746E07">
      <w:pPr>
        <w:rPr>
          <w:rFonts w:ascii="Arial" w:hAnsi="Arial" w:cs="Arial"/>
          <w:b/>
          <w:i/>
          <w:sz w:val="20"/>
          <w:szCs w:val="20"/>
        </w:rPr>
      </w:pPr>
    </w:p>
    <w:p w:rsidR="00AE39F2" w:rsidRPr="001A7416" w:rsidRDefault="00AE39F2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lastRenderedPageBreak/>
        <w:t>10. Akce školy (výjezdy, kurzy, vystoupení, kultura)</w:t>
      </w: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</w:p>
    <w:p w:rsidR="009664A2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10.1 Akce škol</w:t>
      </w:r>
      <w:r w:rsidR="009664A2" w:rsidRPr="001A7416">
        <w:rPr>
          <w:rFonts w:ascii="Arial" w:hAnsi="Arial" w:cs="Arial"/>
          <w:b/>
          <w:i/>
          <w:sz w:val="20"/>
          <w:szCs w:val="20"/>
        </w:rPr>
        <w:t>y</w:t>
      </w:r>
    </w:p>
    <w:p w:rsidR="009664A2" w:rsidRPr="001A7416" w:rsidRDefault="009664A2">
      <w:pPr>
        <w:rPr>
          <w:rFonts w:ascii="Arial" w:hAnsi="Arial" w:cs="Arial"/>
          <w:b/>
          <w:i/>
          <w:sz w:val="20"/>
          <w:szCs w:val="20"/>
        </w:rPr>
      </w:pPr>
    </w:p>
    <w:p w:rsidR="007537DA" w:rsidRPr="001A7416" w:rsidRDefault="009664A2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Hlavním úkolem školy v oblasti vzdělávání a výchovy bylo realizování ŠVP „Učíme se pro život“</w:t>
      </w:r>
      <w:r w:rsidR="005A37C7" w:rsidRPr="001A7416">
        <w:rPr>
          <w:rFonts w:ascii="Arial" w:hAnsi="Arial" w:cs="Arial"/>
          <w:sz w:val="20"/>
          <w:szCs w:val="20"/>
        </w:rPr>
        <w:t>.</w:t>
      </w:r>
    </w:p>
    <w:p w:rsidR="009664A2" w:rsidRPr="001A7416" w:rsidRDefault="001660C4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Následně uvedené akce, </w:t>
      </w:r>
      <w:r w:rsidR="006C5939" w:rsidRPr="001A7416">
        <w:rPr>
          <w:rFonts w:ascii="Arial" w:hAnsi="Arial" w:cs="Arial"/>
          <w:sz w:val="20"/>
          <w:szCs w:val="20"/>
        </w:rPr>
        <w:t>soutěže a prezentace,</w:t>
      </w:r>
      <w:r w:rsidR="009664A2" w:rsidRPr="001A7416">
        <w:rPr>
          <w:rFonts w:ascii="Arial" w:hAnsi="Arial" w:cs="Arial"/>
          <w:sz w:val="20"/>
          <w:szCs w:val="20"/>
        </w:rPr>
        <w:t xml:space="preserve"> které </w:t>
      </w:r>
      <w:r w:rsidRPr="001A7416">
        <w:rPr>
          <w:rFonts w:ascii="Arial" w:hAnsi="Arial" w:cs="Arial"/>
          <w:sz w:val="20"/>
          <w:szCs w:val="20"/>
        </w:rPr>
        <w:t>vycházely z Plánu</w:t>
      </w:r>
      <w:r w:rsidR="00102425" w:rsidRPr="001A7416">
        <w:rPr>
          <w:rFonts w:ascii="Arial" w:hAnsi="Arial" w:cs="Arial"/>
          <w:sz w:val="20"/>
          <w:szCs w:val="20"/>
        </w:rPr>
        <w:t xml:space="preserve"> práce školy pro </w:t>
      </w:r>
      <w:r w:rsidR="00612166" w:rsidRPr="001A7416">
        <w:rPr>
          <w:rFonts w:ascii="Arial" w:hAnsi="Arial" w:cs="Arial"/>
          <w:sz w:val="20"/>
          <w:szCs w:val="20"/>
        </w:rPr>
        <w:t>školní rok 20</w:t>
      </w:r>
      <w:r w:rsidR="001C6048" w:rsidRPr="001A7416">
        <w:rPr>
          <w:rFonts w:ascii="Arial" w:hAnsi="Arial" w:cs="Arial"/>
          <w:sz w:val="20"/>
          <w:szCs w:val="20"/>
        </w:rPr>
        <w:t>2</w:t>
      </w:r>
      <w:r w:rsidR="004A5F76" w:rsidRPr="001A7416">
        <w:rPr>
          <w:rFonts w:ascii="Arial" w:hAnsi="Arial" w:cs="Arial"/>
          <w:sz w:val="20"/>
          <w:szCs w:val="20"/>
        </w:rPr>
        <w:t>2</w:t>
      </w:r>
      <w:r w:rsidR="00612166" w:rsidRPr="001A7416">
        <w:rPr>
          <w:rFonts w:ascii="Arial" w:hAnsi="Arial" w:cs="Arial"/>
          <w:sz w:val="20"/>
          <w:szCs w:val="20"/>
        </w:rPr>
        <w:t>/20</w:t>
      </w:r>
      <w:r w:rsidR="005A37C7" w:rsidRPr="001A7416">
        <w:rPr>
          <w:rFonts w:ascii="Arial" w:hAnsi="Arial" w:cs="Arial"/>
          <w:sz w:val="20"/>
          <w:szCs w:val="20"/>
        </w:rPr>
        <w:t>2</w:t>
      </w:r>
      <w:r w:rsidR="004A5F76" w:rsidRPr="001A7416">
        <w:rPr>
          <w:rFonts w:ascii="Arial" w:hAnsi="Arial" w:cs="Arial"/>
          <w:sz w:val="20"/>
          <w:szCs w:val="20"/>
        </w:rPr>
        <w:t>3</w:t>
      </w:r>
      <w:r w:rsidRPr="001A7416">
        <w:rPr>
          <w:rFonts w:ascii="Arial" w:hAnsi="Arial" w:cs="Arial"/>
          <w:sz w:val="20"/>
          <w:szCs w:val="20"/>
        </w:rPr>
        <w:t xml:space="preserve"> </w:t>
      </w:r>
      <w:r w:rsidR="006C5939" w:rsidRPr="001A7416">
        <w:rPr>
          <w:rFonts w:ascii="Arial" w:hAnsi="Arial" w:cs="Arial"/>
          <w:sz w:val="20"/>
          <w:szCs w:val="20"/>
        </w:rPr>
        <w:t>byly</w:t>
      </w:r>
      <w:r w:rsidR="00173C35" w:rsidRPr="001A7416">
        <w:rPr>
          <w:rFonts w:ascii="Arial" w:hAnsi="Arial" w:cs="Arial"/>
          <w:sz w:val="20"/>
          <w:szCs w:val="20"/>
        </w:rPr>
        <w:t xml:space="preserve"> rozpracovány do plánů výchovných oblastí</w:t>
      </w:r>
      <w:r w:rsidR="004A5F76" w:rsidRPr="001A7416">
        <w:rPr>
          <w:rFonts w:ascii="Arial" w:hAnsi="Arial" w:cs="Arial"/>
          <w:sz w:val="20"/>
          <w:szCs w:val="20"/>
        </w:rPr>
        <w:t>.</w:t>
      </w:r>
      <w:r w:rsidR="009664A2" w:rsidRPr="001A7416">
        <w:rPr>
          <w:rFonts w:ascii="Arial" w:hAnsi="Arial" w:cs="Arial"/>
          <w:sz w:val="20"/>
          <w:szCs w:val="20"/>
        </w:rPr>
        <w:t xml:space="preserve"> </w:t>
      </w:r>
      <w:r w:rsidR="004A5F76" w:rsidRPr="001A7416">
        <w:rPr>
          <w:rFonts w:ascii="Arial" w:hAnsi="Arial" w:cs="Arial"/>
          <w:sz w:val="20"/>
          <w:szCs w:val="20"/>
        </w:rPr>
        <w:t>V</w:t>
      </w:r>
      <w:r w:rsidR="009664A2" w:rsidRPr="001A7416">
        <w:rPr>
          <w:rFonts w:ascii="Arial" w:hAnsi="Arial" w:cs="Arial"/>
          <w:sz w:val="20"/>
          <w:szCs w:val="20"/>
        </w:rPr>
        <w:t xml:space="preserve">ycházely z výstupů obsahu učiva </w:t>
      </w:r>
      <w:r w:rsidR="00E4375E" w:rsidRPr="001A7416">
        <w:rPr>
          <w:rFonts w:ascii="Arial" w:hAnsi="Arial" w:cs="Arial"/>
          <w:sz w:val="20"/>
          <w:szCs w:val="20"/>
        </w:rPr>
        <w:t>a dále vhodně doplňovaly</w:t>
      </w:r>
      <w:r w:rsidRPr="001A7416">
        <w:rPr>
          <w:rFonts w:ascii="Arial" w:hAnsi="Arial" w:cs="Arial"/>
          <w:sz w:val="20"/>
          <w:szCs w:val="20"/>
        </w:rPr>
        <w:t xml:space="preserve"> obsahy průřezových témat a vytváření klíčových kompetencí.</w:t>
      </w:r>
    </w:p>
    <w:p w:rsidR="003A6BE0" w:rsidRPr="001A7416" w:rsidRDefault="003A6BE0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6029"/>
      </w:tblGrid>
      <w:tr w:rsidR="005E0115" w:rsidRPr="001A7416">
        <w:trPr>
          <w:tblHeader/>
        </w:trPr>
        <w:tc>
          <w:tcPr>
            <w:tcW w:w="1673" w:type="pct"/>
            <w:shd w:val="clear" w:color="auto" w:fill="E0E0E0"/>
            <w:vAlign w:val="center"/>
          </w:tcPr>
          <w:p w:rsidR="006841DF" w:rsidRPr="001A7416" w:rsidRDefault="006841DF">
            <w:pPr>
              <w:pStyle w:val="Nadpis4"/>
              <w:jc w:val="center"/>
              <w:rPr>
                <w:rFonts w:ascii="Arial" w:hAnsi="Arial" w:cs="Arial"/>
                <w:sz w:val="20"/>
              </w:rPr>
            </w:pPr>
            <w:r w:rsidRPr="001A7416">
              <w:rPr>
                <w:rFonts w:ascii="Arial" w:hAnsi="Arial" w:cs="Arial"/>
                <w:sz w:val="20"/>
              </w:rPr>
              <w:t>Výchovně vzdělávací oblast</w:t>
            </w:r>
          </w:p>
        </w:tc>
        <w:tc>
          <w:tcPr>
            <w:tcW w:w="3327" w:type="pct"/>
            <w:shd w:val="clear" w:color="auto" w:fill="E0E0E0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Název akce</w:t>
            </w:r>
          </w:p>
        </w:tc>
      </w:tr>
      <w:tr w:rsidR="005E0115" w:rsidRPr="001A7416">
        <w:trPr>
          <w:trHeight w:val="310"/>
        </w:trPr>
        <w:tc>
          <w:tcPr>
            <w:tcW w:w="1673" w:type="pct"/>
            <w:vAlign w:val="center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Výuka plavání</w:t>
            </w:r>
          </w:p>
        </w:tc>
        <w:tc>
          <w:tcPr>
            <w:tcW w:w="3327" w:type="pct"/>
            <w:vAlign w:val="center"/>
          </w:tcPr>
          <w:p w:rsidR="006841DF" w:rsidRPr="001A7416" w:rsidRDefault="00831E11" w:rsidP="0085245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3. ročník</w:t>
            </w:r>
          </w:p>
        </w:tc>
      </w:tr>
      <w:tr w:rsidR="005E0115" w:rsidRPr="001A7416">
        <w:trPr>
          <w:trHeight w:val="310"/>
        </w:trPr>
        <w:tc>
          <w:tcPr>
            <w:tcW w:w="1673" w:type="pct"/>
            <w:vAlign w:val="center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Exkurze žáků</w:t>
            </w:r>
            <w:r w:rsidR="006300A0" w:rsidRPr="001A7416">
              <w:rPr>
                <w:rFonts w:ascii="Arial" w:hAnsi="Arial" w:cs="Arial"/>
                <w:sz w:val="20"/>
                <w:szCs w:val="20"/>
              </w:rPr>
              <w:t xml:space="preserve"> – volba povolání</w:t>
            </w:r>
          </w:p>
        </w:tc>
        <w:tc>
          <w:tcPr>
            <w:tcW w:w="3327" w:type="pct"/>
            <w:vAlign w:val="center"/>
          </w:tcPr>
          <w:p w:rsidR="00CE7110" w:rsidRPr="001A7416" w:rsidRDefault="00CE7110" w:rsidP="0085245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Prezentace učebních oborů – SOU Jirkov.</w:t>
            </w:r>
          </w:p>
          <w:p w:rsidR="00CE7110" w:rsidRPr="001A7416" w:rsidRDefault="00CE7110" w:rsidP="0085245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Prezentace učebních oborů – SPŠ a SOŠGS Most.</w:t>
            </w:r>
          </w:p>
          <w:p w:rsidR="006841DF" w:rsidRPr="001A7416" w:rsidRDefault="00CE7110" w:rsidP="0085245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Nábor žáků – SOU Jirkov.</w:t>
            </w:r>
          </w:p>
          <w:p w:rsidR="006841DF" w:rsidRPr="001A7416" w:rsidRDefault="00CE7110" w:rsidP="0085245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Nábor žáků </w:t>
            </w:r>
            <w:r w:rsidR="00A179F7" w:rsidRPr="001A7416">
              <w:rPr>
                <w:rFonts w:ascii="Arial" w:hAnsi="Arial" w:cs="Arial"/>
                <w:sz w:val="20"/>
                <w:szCs w:val="20"/>
              </w:rPr>
              <w:t>- SPŠ a SOŠGS Most.</w:t>
            </w:r>
          </w:p>
          <w:p w:rsidR="00A179F7" w:rsidRPr="001A7416" w:rsidRDefault="00A179F7" w:rsidP="0085245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Nábor žáků – SOU Velebudice.</w:t>
            </w:r>
          </w:p>
          <w:p w:rsidR="00DE011B" w:rsidRPr="001A7416" w:rsidRDefault="00DE011B" w:rsidP="00DE011B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6029"/>
      </w:tblGrid>
      <w:tr w:rsidR="005E0115" w:rsidRPr="001A7416" w:rsidTr="00E4375E">
        <w:trPr>
          <w:cantSplit/>
          <w:trHeight w:val="310"/>
        </w:trPr>
        <w:tc>
          <w:tcPr>
            <w:tcW w:w="1673" w:type="pct"/>
            <w:vAlign w:val="center"/>
          </w:tcPr>
          <w:p w:rsidR="00E4375E" w:rsidRPr="001A7416" w:rsidRDefault="00E4375E" w:rsidP="00E4375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Žákovská vystoupení </w:t>
            </w:r>
          </w:p>
        </w:tc>
        <w:tc>
          <w:tcPr>
            <w:tcW w:w="3327" w:type="pct"/>
            <w:vAlign w:val="center"/>
          </w:tcPr>
          <w:p w:rsidR="00E4375E" w:rsidRPr="001A7416" w:rsidRDefault="00E4375E" w:rsidP="008836C1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E4375E" w:rsidRPr="001A7416" w:rsidRDefault="004E0D3E" w:rsidP="00E54C1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Vánoční vystoupení </w:t>
            </w:r>
            <w:r w:rsidR="004A5F76" w:rsidRPr="001A7416">
              <w:rPr>
                <w:rFonts w:ascii="Arial" w:hAnsi="Arial" w:cs="Arial"/>
                <w:sz w:val="20"/>
                <w:szCs w:val="20"/>
              </w:rPr>
              <w:t>žáků školy na náměstí v Litvínově.</w:t>
            </w:r>
          </w:p>
        </w:tc>
      </w:tr>
      <w:tr w:rsidR="005E0115" w:rsidRPr="001A7416" w:rsidTr="00E4375E">
        <w:trPr>
          <w:cantSplit/>
          <w:trHeight w:val="310"/>
        </w:trPr>
        <w:tc>
          <w:tcPr>
            <w:tcW w:w="1673" w:type="pct"/>
            <w:vAlign w:val="center"/>
          </w:tcPr>
          <w:p w:rsidR="00DF601D" w:rsidRPr="001A7416" w:rsidRDefault="00DF601D" w:rsidP="00E4375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Školní výlety, poznávací akce</w:t>
            </w:r>
          </w:p>
        </w:tc>
        <w:tc>
          <w:tcPr>
            <w:tcW w:w="3327" w:type="pct"/>
            <w:vAlign w:val="center"/>
          </w:tcPr>
          <w:p w:rsidR="00AE39F2" w:rsidRPr="001A7416" w:rsidRDefault="001833FE" w:rsidP="0085245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Jednotlivé třídy s třídními učiteli – jednodenní.</w:t>
            </w:r>
            <w:r w:rsidR="004A5F76" w:rsidRPr="001A7416">
              <w:rPr>
                <w:rFonts w:ascii="Arial" w:hAnsi="Arial" w:cs="Arial"/>
                <w:sz w:val="20"/>
                <w:szCs w:val="20"/>
              </w:rPr>
              <w:t xml:space="preserve"> Zapojení do projektu NPO umožnilo navýšení počtu těchto akcí.</w:t>
            </w:r>
          </w:p>
        </w:tc>
      </w:tr>
      <w:tr w:rsidR="005E0115" w:rsidRPr="001A7416" w:rsidTr="00E4375E">
        <w:trPr>
          <w:cantSplit/>
          <w:trHeight w:val="310"/>
        </w:trPr>
        <w:tc>
          <w:tcPr>
            <w:tcW w:w="1673" w:type="pct"/>
            <w:vAlign w:val="center"/>
          </w:tcPr>
          <w:p w:rsidR="00E4375E" w:rsidRPr="001A7416" w:rsidRDefault="00E4375E" w:rsidP="00E4375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Výstavy prací žáků školy </w:t>
            </w:r>
          </w:p>
        </w:tc>
        <w:tc>
          <w:tcPr>
            <w:tcW w:w="3327" w:type="pct"/>
            <w:vAlign w:val="center"/>
          </w:tcPr>
          <w:p w:rsidR="00E4375E" w:rsidRPr="001A7416" w:rsidRDefault="00E4375E" w:rsidP="00E54C13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DB9" w:rsidRPr="001A7416" w:rsidRDefault="00EB1DB9" w:rsidP="00E54C13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Celoroční výzdoba školy – práce žáků v hodinách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Vv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Pv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0115" w:rsidRPr="001A7416" w:rsidTr="00E4375E">
        <w:trPr>
          <w:cantSplit/>
          <w:trHeight w:val="310"/>
        </w:trPr>
        <w:tc>
          <w:tcPr>
            <w:tcW w:w="1673" w:type="pct"/>
            <w:vAlign w:val="center"/>
          </w:tcPr>
          <w:p w:rsidR="00736ABD" w:rsidRPr="001A7416" w:rsidRDefault="00736ABD" w:rsidP="00E4375E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Divadelní představení</w:t>
            </w:r>
          </w:p>
        </w:tc>
        <w:tc>
          <w:tcPr>
            <w:tcW w:w="3327" w:type="pct"/>
            <w:vAlign w:val="center"/>
          </w:tcPr>
          <w:p w:rsidR="001B2AAA" w:rsidRPr="001A7416" w:rsidRDefault="0041546B" w:rsidP="00943B96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3FE" w:rsidRPr="001A7416">
              <w:rPr>
                <w:rFonts w:ascii="Arial" w:hAnsi="Arial" w:cs="Arial"/>
                <w:sz w:val="20"/>
                <w:szCs w:val="20"/>
              </w:rPr>
              <w:t>Návštěva DVD v Litvínově, Citadela Litvínov – kino.</w:t>
            </w:r>
          </w:p>
        </w:tc>
      </w:tr>
    </w:tbl>
    <w:p w:rsidR="008108CD" w:rsidRPr="001A7416" w:rsidRDefault="008108CD" w:rsidP="00DE7677">
      <w:pPr>
        <w:rPr>
          <w:rFonts w:ascii="Arial" w:hAnsi="Arial" w:cs="Arial"/>
          <w:b/>
          <w:i/>
          <w:sz w:val="20"/>
          <w:szCs w:val="20"/>
        </w:rPr>
      </w:pPr>
    </w:p>
    <w:p w:rsidR="002B39B1" w:rsidRPr="001A7416" w:rsidRDefault="002B39B1" w:rsidP="00DE7677">
      <w:pPr>
        <w:rPr>
          <w:rFonts w:ascii="Arial" w:hAnsi="Arial" w:cs="Arial"/>
          <w:b/>
          <w:i/>
          <w:sz w:val="20"/>
          <w:szCs w:val="20"/>
        </w:rPr>
      </w:pPr>
    </w:p>
    <w:p w:rsidR="002B39B1" w:rsidRPr="001A7416" w:rsidRDefault="002B39B1" w:rsidP="00DE7677">
      <w:pPr>
        <w:rPr>
          <w:rFonts w:ascii="Arial" w:hAnsi="Arial" w:cs="Arial"/>
          <w:b/>
          <w:i/>
          <w:sz w:val="20"/>
          <w:szCs w:val="20"/>
        </w:rPr>
      </w:pPr>
    </w:p>
    <w:p w:rsidR="00786704" w:rsidRPr="001A7416" w:rsidRDefault="00786704" w:rsidP="00DE7677">
      <w:pPr>
        <w:rPr>
          <w:rFonts w:ascii="Arial" w:hAnsi="Arial" w:cs="Arial"/>
          <w:b/>
          <w:i/>
          <w:sz w:val="20"/>
          <w:szCs w:val="20"/>
        </w:rPr>
      </w:pPr>
    </w:p>
    <w:p w:rsidR="00786704" w:rsidRPr="001A7416" w:rsidRDefault="00786704" w:rsidP="00DE7677">
      <w:pPr>
        <w:rPr>
          <w:rFonts w:ascii="Arial" w:hAnsi="Arial" w:cs="Arial"/>
          <w:b/>
          <w:i/>
          <w:sz w:val="20"/>
          <w:szCs w:val="20"/>
        </w:rPr>
      </w:pPr>
    </w:p>
    <w:p w:rsidR="00DE7677" w:rsidRPr="001A7416" w:rsidRDefault="00DE7677" w:rsidP="00DE7677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 xml:space="preserve">10.2 </w:t>
      </w:r>
      <w:r w:rsidR="00F32DC3" w:rsidRPr="001A7416">
        <w:rPr>
          <w:rFonts w:ascii="Arial" w:hAnsi="Arial" w:cs="Arial"/>
          <w:b/>
          <w:i/>
          <w:sz w:val="20"/>
          <w:szCs w:val="20"/>
        </w:rPr>
        <w:t xml:space="preserve">Školní, </w:t>
      </w:r>
      <w:proofErr w:type="spellStart"/>
      <w:r w:rsidR="00F32DC3" w:rsidRPr="001A7416">
        <w:rPr>
          <w:rFonts w:ascii="Arial" w:hAnsi="Arial" w:cs="Arial"/>
          <w:b/>
          <w:i/>
          <w:sz w:val="20"/>
          <w:szCs w:val="20"/>
        </w:rPr>
        <w:t>meziškoln</w:t>
      </w:r>
      <w:r w:rsidR="000A1915" w:rsidRPr="001A7416">
        <w:rPr>
          <w:rFonts w:ascii="Arial" w:hAnsi="Arial" w:cs="Arial"/>
          <w:b/>
          <w:i/>
          <w:sz w:val="20"/>
          <w:szCs w:val="20"/>
        </w:rPr>
        <w:t>í</w:t>
      </w:r>
      <w:proofErr w:type="spellEnd"/>
      <w:r w:rsidR="00F32DC3" w:rsidRPr="001A7416">
        <w:rPr>
          <w:rFonts w:ascii="Arial" w:hAnsi="Arial" w:cs="Arial"/>
          <w:b/>
          <w:i/>
          <w:sz w:val="20"/>
          <w:szCs w:val="20"/>
        </w:rPr>
        <w:t>, okresní a oblastní soutěže organizované naší školou</w:t>
      </w:r>
    </w:p>
    <w:p w:rsidR="00DE7677" w:rsidRPr="001A7416" w:rsidRDefault="00DE7677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6029"/>
      </w:tblGrid>
      <w:tr w:rsidR="005E0115" w:rsidRPr="001A7416" w:rsidTr="00DE7677">
        <w:trPr>
          <w:trHeight w:val="310"/>
        </w:trPr>
        <w:tc>
          <w:tcPr>
            <w:tcW w:w="1673" w:type="pct"/>
            <w:vAlign w:val="center"/>
          </w:tcPr>
          <w:p w:rsidR="00DE7677" w:rsidRPr="001A7416" w:rsidRDefault="00DE7677" w:rsidP="000A1915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Dopravní výchova</w:t>
            </w:r>
          </w:p>
        </w:tc>
        <w:tc>
          <w:tcPr>
            <w:tcW w:w="3327" w:type="pct"/>
            <w:vAlign w:val="center"/>
          </w:tcPr>
          <w:p w:rsidR="00DE7677" w:rsidRPr="001A7416" w:rsidRDefault="001833FE" w:rsidP="00E54C13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Soutěž v rámci tříd.</w:t>
            </w:r>
          </w:p>
          <w:p w:rsidR="001833FE" w:rsidRPr="001A7416" w:rsidRDefault="001833FE" w:rsidP="00E54C13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Dopravní hřiště Most – </w:t>
            </w:r>
            <w:r w:rsidR="0017565D" w:rsidRPr="001A7416">
              <w:rPr>
                <w:rFonts w:ascii="Arial" w:hAnsi="Arial" w:cs="Arial"/>
                <w:sz w:val="20"/>
                <w:szCs w:val="20"/>
              </w:rPr>
              <w:t>okresní kolo DS mladých cyklistů – účast žáků 2. stupně ZŠ.</w:t>
            </w:r>
          </w:p>
        </w:tc>
      </w:tr>
      <w:tr w:rsidR="005E0115" w:rsidRPr="001A7416" w:rsidTr="00DE7677">
        <w:trPr>
          <w:trHeight w:val="310"/>
        </w:trPr>
        <w:tc>
          <w:tcPr>
            <w:tcW w:w="1673" w:type="pct"/>
            <w:vAlign w:val="center"/>
          </w:tcPr>
          <w:p w:rsidR="00DE7677" w:rsidRPr="001A7416" w:rsidRDefault="00DE7677" w:rsidP="00DE7677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3327" w:type="pct"/>
            <w:vAlign w:val="center"/>
          </w:tcPr>
          <w:p w:rsidR="00DE7677" w:rsidRPr="001A7416" w:rsidRDefault="002B39B1" w:rsidP="0085245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Školní kolo </w:t>
            </w:r>
            <w:r w:rsidR="00DE7677" w:rsidRPr="001A7416">
              <w:rPr>
                <w:rFonts w:ascii="Arial" w:hAnsi="Arial" w:cs="Arial"/>
                <w:sz w:val="20"/>
                <w:szCs w:val="20"/>
              </w:rPr>
              <w:t xml:space="preserve">pro žáky ZŠS – </w:t>
            </w:r>
            <w:proofErr w:type="spellStart"/>
            <w:r w:rsidR="00DE7677" w:rsidRPr="001A7416">
              <w:rPr>
                <w:rFonts w:ascii="Arial" w:hAnsi="Arial" w:cs="Arial"/>
                <w:sz w:val="20"/>
                <w:szCs w:val="20"/>
              </w:rPr>
              <w:t>petanque</w:t>
            </w:r>
            <w:proofErr w:type="spellEnd"/>
            <w:r w:rsidR="00DE7677"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7677" w:rsidRPr="001A7416" w:rsidRDefault="00DE7677" w:rsidP="0085245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Soutěž zdatnosti „Vánoční běh po školních schodech“ pro žáky obou typů škol.</w:t>
            </w:r>
          </w:p>
          <w:p w:rsidR="001F5F31" w:rsidRPr="001A7416" w:rsidRDefault="001F5F31" w:rsidP="0085245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Veslování –</w:t>
            </w:r>
            <w:r w:rsidR="001833FE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>soutěž v rámci tříd.</w:t>
            </w:r>
          </w:p>
        </w:tc>
      </w:tr>
      <w:tr w:rsidR="005E0115" w:rsidRPr="001A7416" w:rsidTr="00DE7677">
        <w:trPr>
          <w:trHeight w:val="310"/>
        </w:trPr>
        <w:tc>
          <w:tcPr>
            <w:tcW w:w="1673" w:type="pct"/>
            <w:vAlign w:val="center"/>
          </w:tcPr>
          <w:p w:rsidR="00DE7677" w:rsidRPr="001A7416" w:rsidRDefault="00DE7677" w:rsidP="00DE7677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Pracovní vyučování  </w:t>
            </w:r>
          </w:p>
          <w:p w:rsidR="00DE7677" w:rsidRPr="001A7416" w:rsidRDefault="00DE7677" w:rsidP="00DE7677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Výtvarná výchova</w:t>
            </w:r>
          </w:p>
        </w:tc>
        <w:tc>
          <w:tcPr>
            <w:tcW w:w="3327" w:type="pct"/>
            <w:vAlign w:val="center"/>
          </w:tcPr>
          <w:p w:rsidR="000A1915" w:rsidRPr="001A7416" w:rsidRDefault="000A1915" w:rsidP="000A1915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E7677" w:rsidRPr="001A7416">
              <w:rPr>
                <w:rFonts w:ascii="Arial" w:hAnsi="Arial" w:cs="Arial"/>
                <w:sz w:val="20"/>
                <w:szCs w:val="20"/>
              </w:rPr>
              <w:t xml:space="preserve">„Nejhezčí velikonoční kraslice“-  školní kolo soutěže pro </w:t>
            </w:r>
          </w:p>
          <w:p w:rsidR="00DE7677" w:rsidRPr="001A7416" w:rsidRDefault="000A1915" w:rsidP="000A1915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E7677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     žáky ZŠ a ZŠS.</w:t>
            </w:r>
          </w:p>
          <w:p w:rsidR="009679C4" w:rsidRPr="001A7416" w:rsidRDefault="00DE7677" w:rsidP="00943B96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Soutěž ,,Vánoční stolování“ –  mezitřídní soutěž žáků </w:t>
            </w:r>
          </w:p>
          <w:p w:rsidR="00DE7677" w:rsidRPr="001A7416" w:rsidRDefault="00DE7677" w:rsidP="009679C4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2. stupně ZŠ</w:t>
            </w:r>
            <w:r w:rsidR="000A1915" w:rsidRPr="001A7416">
              <w:rPr>
                <w:rFonts w:ascii="Arial" w:hAnsi="Arial" w:cs="Arial"/>
                <w:sz w:val="20"/>
                <w:szCs w:val="20"/>
              </w:rPr>
              <w:t xml:space="preserve"> a SŠ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v prostírání.</w:t>
            </w:r>
          </w:p>
          <w:p w:rsidR="00391607" w:rsidRPr="001A7416" w:rsidRDefault="00391607" w:rsidP="00943B96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,,Mimořádná událost“ – výtvarná školní soutěž.</w:t>
            </w:r>
          </w:p>
          <w:p w:rsidR="004A5F76" w:rsidRPr="001A7416" w:rsidRDefault="004A5F76" w:rsidP="00943B96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Zapojení do mezinárodní soutěže - ,,Záložky do škol“.</w:t>
            </w:r>
          </w:p>
          <w:p w:rsidR="00DE7677" w:rsidRPr="001A7416" w:rsidRDefault="00DE7677" w:rsidP="00E25C7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32B1" w:rsidRPr="001A7416" w:rsidRDefault="000432B1" w:rsidP="002261DB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786704" w:rsidRPr="001A7416" w:rsidRDefault="00786704">
      <w:pPr>
        <w:rPr>
          <w:rFonts w:ascii="Arial" w:hAnsi="Arial" w:cs="Arial"/>
          <w:b/>
          <w:i/>
          <w:sz w:val="20"/>
          <w:szCs w:val="20"/>
        </w:rPr>
      </w:pPr>
    </w:p>
    <w:p w:rsidR="00786704" w:rsidRPr="001A7416" w:rsidRDefault="00786704">
      <w:pPr>
        <w:rPr>
          <w:rFonts w:ascii="Arial" w:hAnsi="Arial" w:cs="Arial"/>
          <w:b/>
          <w:i/>
          <w:sz w:val="20"/>
          <w:szCs w:val="20"/>
        </w:rPr>
      </w:pPr>
    </w:p>
    <w:p w:rsidR="00D43C4D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10.</w:t>
      </w:r>
      <w:r w:rsidR="001F5F31" w:rsidRPr="001A7416">
        <w:rPr>
          <w:rFonts w:ascii="Arial" w:hAnsi="Arial" w:cs="Arial"/>
          <w:b/>
          <w:i/>
          <w:sz w:val="20"/>
          <w:szCs w:val="20"/>
        </w:rPr>
        <w:t>3</w:t>
      </w:r>
      <w:r w:rsidRPr="001A7416">
        <w:rPr>
          <w:rFonts w:ascii="Arial" w:hAnsi="Arial" w:cs="Arial"/>
          <w:b/>
          <w:i/>
          <w:sz w:val="20"/>
          <w:szCs w:val="20"/>
        </w:rPr>
        <w:t xml:space="preserve"> Jiné akce školy</w:t>
      </w:r>
    </w:p>
    <w:p w:rsidR="001833FE" w:rsidRPr="001A7416" w:rsidRDefault="001833FE">
      <w:pPr>
        <w:rPr>
          <w:rFonts w:ascii="Arial" w:hAnsi="Arial" w:cs="Arial"/>
          <w:b/>
          <w:i/>
          <w:sz w:val="20"/>
          <w:szCs w:val="20"/>
        </w:rPr>
      </w:pPr>
    </w:p>
    <w:p w:rsidR="006A76F7" w:rsidRPr="001A7416" w:rsidRDefault="006A76F7">
      <w:pPr>
        <w:rPr>
          <w:rFonts w:ascii="Arial" w:hAnsi="Arial" w:cs="Arial"/>
          <w:b/>
          <w:i/>
          <w:sz w:val="20"/>
          <w:szCs w:val="20"/>
        </w:rPr>
      </w:pPr>
    </w:p>
    <w:p w:rsidR="00B56289" w:rsidRPr="001A7416" w:rsidRDefault="00786704" w:rsidP="00B56289">
      <w:pPr>
        <w:tabs>
          <w:tab w:val="left" w:pos="1470"/>
          <w:tab w:val="center" w:pos="4536"/>
        </w:tabs>
        <w:rPr>
          <w:rFonts w:ascii="Arial" w:hAnsi="Arial" w:cs="Arial"/>
          <w:b/>
          <w:i/>
          <w:sz w:val="20"/>
          <w:szCs w:val="20"/>
          <w:u w:val="single"/>
        </w:rPr>
      </w:pPr>
      <w:r w:rsidRPr="001A7416">
        <w:rPr>
          <w:rFonts w:ascii="Arial" w:hAnsi="Arial" w:cs="Arial"/>
          <w:b/>
          <w:sz w:val="20"/>
          <w:szCs w:val="20"/>
        </w:rPr>
        <w:t>10.</w:t>
      </w:r>
      <w:r w:rsidR="00EA50C4" w:rsidRPr="001A7416">
        <w:rPr>
          <w:rFonts w:ascii="Arial" w:hAnsi="Arial" w:cs="Arial"/>
          <w:b/>
          <w:sz w:val="20"/>
          <w:szCs w:val="20"/>
        </w:rPr>
        <w:t>3</w:t>
      </w:r>
      <w:r w:rsidRPr="001A7416">
        <w:rPr>
          <w:rFonts w:ascii="Arial" w:hAnsi="Arial" w:cs="Arial"/>
          <w:b/>
          <w:sz w:val="20"/>
          <w:szCs w:val="20"/>
        </w:rPr>
        <w:t xml:space="preserve">.1 </w:t>
      </w:r>
      <w:r w:rsidR="006A76F7" w:rsidRPr="001A7416">
        <w:rPr>
          <w:rFonts w:ascii="Arial" w:hAnsi="Arial" w:cs="Arial"/>
          <w:b/>
          <w:i/>
          <w:sz w:val="20"/>
          <w:szCs w:val="20"/>
          <w:u w:val="single"/>
        </w:rPr>
        <w:t>Činnost EVVO za školní rok 20</w:t>
      </w:r>
      <w:r w:rsidR="00B56289" w:rsidRPr="001A7416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E44CA7" w:rsidRPr="001A7416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6A76F7" w:rsidRPr="001A7416">
        <w:rPr>
          <w:rFonts w:ascii="Arial" w:hAnsi="Arial" w:cs="Arial"/>
          <w:b/>
          <w:i/>
          <w:sz w:val="20"/>
          <w:szCs w:val="20"/>
          <w:u w:val="single"/>
        </w:rPr>
        <w:t>/20</w:t>
      </w:r>
      <w:r w:rsidR="004B10BA" w:rsidRPr="001A7416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E44CA7" w:rsidRPr="001A7416">
        <w:rPr>
          <w:rFonts w:ascii="Arial" w:hAnsi="Arial" w:cs="Arial"/>
          <w:b/>
          <w:i/>
          <w:sz w:val="20"/>
          <w:szCs w:val="20"/>
          <w:u w:val="single"/>
        </w:rPr>
        <w:t>3</w:t>
      </w:r>
      <w:r w:rsidR="00B56289" w:rsidRPr="001A7416">
        <w:rPr>
          <w:rFonts w:ascii="Arial" w:hAnsi="Arial" w:cs="Arial"/>
          <w:b/>
          <w:i/>
          <w:sz w:val="20"/>
          <w:szCs w:val="20"/>
          <w:u w:val="single"/>
        </w:rPr>
        <w:t xml:space="preserve"> – environmentální výchova</w:t>
      </w:r>
    </w:p>
    <w:p w:rsidR="00E44CA7" w:rsidRPr="001A7416" w:rsidRDefault="00B56289" w:rsidP="00E44CA7">
      <w:pPr>
        <w:spacing w:after="26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 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Zapojení školy do soutěže ve sběru druhotných surovin - ,,Suroviny Švarc“ (papír, </w:t>
      </w:r>
      <w:proofErr w:type="spellStart"/>
      <w:r w:rsidRPr="001A7416">
        <w:rPr>
          <w:rFonts w:ascii="Arial" w:hAnsi="Arial" w:cs="Arial"/>
          <w:sz w:val="20"/>
          <w:szCs w:val="20"/>
        </w:rPr>
        <w:t>Pet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 lahve, hliníkové obaly).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lastRenderedPageBreak/>
        <w:t xml:space="preserve">Pokračování v programu </w:t>
      </w:r>
      <w:proofErr w:type="spellStart"/>
      <w:r w:rsidRPr="001A7416">
        <w:rPr>
          <w:rFonts w:ascii="Arial" w:hAnsi="Arial" w:cs="Arial"/>
          <w:sz w:val="20"/>
          <w:szCs w:val="20"/>
        </w:rPr>
        <w:t>Recyklohraní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 – sběr vybitých baterií, drobného elektroodpadu, účast ve vyhlašovaných soutěžích.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Zapojení školy do soutěže  ,,</w:t>
      </w:r>
      <w:proofErr w:type="spellStart"/>
      <w:r w:rsidRPr="001A7416">
        <w:rPr>
          <w:rFonts w:ascii="Arial" w:hAnsi="Arial" w:cs="Arial"/>
          <w:sz w:val="20"/>
          <w:szCs w:val="20"/>
        </w:rPr>
        <w:t>Recyklohraní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  -  ,,Vzkaz v láhvi“. 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Třídění odpadu v rámci tříd.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Využívání recyklovatelného materiálu v hodinách pracovní a výtvarné výchovy – uspořádání výstavy výrobků a výtvarných artefaktů.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Vytváření vlastních výukových programů pro žáky školy – recyklace druhotných surovin.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Péče o pokojové rostliny v rámci hodin pracovní výchovy.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Péče o školní dvůr v rámci hodin pracovní výchovy.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Využití možnosti výuky na školním dvoře.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Vánoce pro volně žijící zvířata – vánoční strom.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Den Země.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Den vody.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Realizace projektového dne  ,,Poznáváme les“ – pro 6 . ročník ZŚ.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Realizace projektového dne  ,,Přeměna krajiny“ – 6. ročník ZŠ.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Účast na vyhlašovaných soutěžích v rámci ekologických aktivit.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Informování žáků a kolegů o plánovaných akcích prostřednictvím nástěnky EVVV.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Účast  koordinátora EVVO na vzdělávacích akcích.</w:t>
      </w:r>
    </w:p>
    <w:p w:rsidR="00E44CA7" w:rsidRPr="001A7416" w:rsidRDefault="00E44CA7" w:rsidP="00E44CA7">
      <w:pPr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sz w:val="20"/>
          <w:szCs w:val="20"/>
        </w:rPr>
        <w:t>Nezrealizované aktivity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Zapojení do programu ,,Škola pro udržitelný život“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Využití nabídky výukových programů EC Most</w:t>
      </w:r>
    </w:p>
    <w:p w:rsidR="00E44CA7" w:rsidRPr="001A7416" w:rsidRDefault="00E44CA7" w:rsidP="00A277A0">
      <w:pPr>
        <w:pStyle w:val="Odstavecseseznamem"/>
        <w:numPr>
          <w:ilvl w:val="0"/>
          <w:numId w:val="24"/>
        </w:numPr>
        <w:spacing w:after="16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Využití nabídky výukových programů EC </w:t>
      </w:r>
      <w:proofErr w:type="spellStart"/>
      <w:r w:rsidRPr="001A7416">
        <w:rPr>
          <w:rFonts w:ascii="Arial" w:hAnsi="Arial" w:cs="Arial"/>
          <w:sz w:val="20"/>
          <w:szCs w:val="20"/>
        </w:rPr>
        <w:t>Viana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 při </w:t>
      </w:r>
      <w:proofErr w:type="spellStart"/>
      <w:r w:rsidRPr="001A7416">
        <w:rPr>
          <w:rFonts w:ascii="Arial" w:hAnsi="Arial" w:cs="Arial"/>
          <w:sz w:val="20"/>
          <w:szCs w:val="20"/>
        </w:rPr>
        <w:t>Schole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416">
        <w:rPr>
          <w:rFonts w:ascii="Arial" w:hAnsi="Arial" w:cs="Arial"/>
          <w:sz w:val="20"/>
          <w:szCs w:val="20"/>
        </w:rPr>
        <w:t>Humanitas</w:t>
      </w:r>
      <w:proofErr w:type="spellEnd"/>
    </w:p>
    <w:p w:rsidR="00E44CA7" w:rsidRPr="001A7416" w:rsidRDefault="00E44CA7" w:rsidP="00E44CA7">
      <w:pPr>
        <w:pStyle w:val="Odstavecseseznamem"/>
        <w:rPr>
          <w:rFonts w:ascii="Arial" w:hAnsi="Arial" w:cs="Arial"/>
          <w:sz w:val="20"/>
          <w:szCs w:val="20"/>
        </w:rPr>
      </w:pPr>
    </w:p>
    <w:p w:rsidR="001833FE" w:rsidRPr="001A7416" w:rsidRDefault="00E44CA7" w:rsidP="00770DB0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Některé úkoly se nepodařilo zrealizovat kvůli časové náročnosti. Úkoly, které nebyly  splněny v tomto školním roce se pokusíme realizovat v následujícím školním roce 2023/2024.</w:t>
      </w:r>
    </w:p>
    <w:p w:rsidR="00A06660" w:rsidRPr="001A7416" w:rsidRDefault="00A06660" w:rsidP="00770DB0">
      <w:pPr>
        <w:rPr>
          <w:rFonts w:ascii="Arial" w:hAnsi="Arial" w:cs="Arial"/>
          <w:b/>
          <w:sz w:val="20"/>
          <w:szCs w:val="20"/>
          <w:u w:val="single"/>
        </w:rPr>
      </w:pPr>
    </w:p>
    <w:p w:rsidR="001833FE" w:rsidRPr="001A7416" w:rsidRDefault="001833FE" w:rsidP="00770DB0">
      <w:pPr>
        <w:rPr>
          <w:rFonts w:ascii="Arial" w:hAnsi="Arial" w:cs="Arial"/>
          <w:b/>
          <w:sz w:val="20"/>
          <w:szCs w:val="20"/>
          <w:u w:val="single"/>
        </w:rPr>
      </w:pPr>
    </w:p>
    <w:p w:rsidR="001E46E5" w:rsidRPr="001A7416" w:rsidRDefault="001E46E5" w:rsidP="00770DB0">
      <w:pPr>
        <w:rPr>
          <w:rFonts w:ascii="Arial" w:hAnsi="Arial" w:cs="Arial"/>
          <w:b/>
          <w:sz w:val="20"/>
          <w:szCs w:val="20"/>
          <w:u w:val="single"/>
        </w:rPr>
      </w:pPr>
    </w:p>
    <w:p w:rsidR="00B97E68" w:rsidRPr="001A7416" w:rsidRDefault="00786704" w:rsidP="00B97E68">
      <w:pPr>
        <w:rPr>
          <w:rFonts w:ascii="Arial" w:hAnsi="Arial" w:cs="Arial"/>
          <w:b/>
          <w:sz w:val="20"/>
          <w:szCs w:val="20"/>
          <w:u w:val="single"/>
        </w:rPr>
      </w:pPr>
      <w:r w:rsidRPr="001A7416">
        <w:rPr>
          <w:rFonts w:ascii="Arial" w:hAnsi="Arial" w:cs="Arial"/>
          <w:b/>
          <w:sz w:val="20"/>
          <w:szCs w:val="20"/>
          <w:u w:val="single"/>
        </w:rPr>
        <w:t>10.</w:t>
      </w:r>
      <w:r w:rsidR="00EA50C4" w:rsidRPr="001A7416">
        <w:rPr>
          <w:rFonts w:ascii="Arial" w:hAnsi="Arial" w:cs="Arial"/>
          <w:b/>
          <w:sz w:val="20"/>
          <w:szCs w:val="20"/>
          <w:u w:val="single"/>
        </w:rPr>
        <w:t>3</w:t>
      </w:r>
      <w:r w:rsidRPr="001A7416">
        <w:rPr>
          <w:rFonts w:ascii="Arial" w:hAnsi="Arial" w:cs="Arial"/>
          <w:b/>
          <w:sz w:val="20"/>
          <w:szCs w:val="20"/>
          <w:u w:val="single"/>
        </w:rPr>
        <w:t xml:space="preserve">.2 </w:t>
      </w:r>
      <w:r w:rsidR="00770DB0" w:rsidRPr="001A7416">
        <w:rPr>
          <w:rFonts w:ascii="Arial" w:hAnsi="Arial" w:cs="Arial"/>
          <w:b/>
          <w:sz w:val="20"/>
          <w:szCs w:val="20"/>
          <w:u w:val="single"/>
        </w:rPr>
        <w:t>Činnost v oblasti prevence sociálně patolog</w:t>
      </w:r>
      <w:r w:rsidR="0045437D" w:rsidRPr="001A7416">
        <w:rPr>
          <w:rFonts w:ascii="Arial" w:hAnsi="Arial" w:cs="Arial"/>
          <w:b/>
          <w:sz w:val="20"/>
          <w:szCs w:val="20"/>
          <w:u w:val="single"/>
        </w:rPr>
        <w:t>ických</w:t>
      </w:r>
      <w:r w:rsidR="00770DB0" w:rsidRPr="001A7416">
        <w:rPr>
          <w:rFonts w:ascii="Arial" w:hAnsi="Arial" w:cs="Arial"/>
          <w:b/>
          <w:sz w:val="20"/>
          <w:szCs w:val="20"/>
          <w:u w:val="single"/>
        </w:rPr>
        <w:t xml:space="preserve"> jevů ve školním roce 20</w:t>
      </w:r>
      <w:r w:rsidR="00292522" w:rsidRPr="001A7416">
        <w:rPr>
          <w:rFonts w:ascii="Arial" w:hAnsi="Arial" w:cs="Arial"/>
          <w:b/>
          <w:sz w:val="20"/>
          <w:szCs w:val="20"/>
          <w:u w:val="single"/>
        </w:rPr>
        <w:t>2</w:t>
      </w:r>
      <w:r w:rsidR="00B97E68" w:rsidRPr="001A7416">
        <w:rPr>
          <w:rFonts w:ascii="Arial" w:hAnsi="Arial" w:cs="Arial"/>
          <w:b/>
          <w:sz w:val="20"/>
          <w:szCs w:val="20"/>
          <w:u w:val="single"/>
        </w:rPr>
        <w:t>2</w:t>
      </w:r>
      <w:r w:rsidR="00770DB0" w:rsidRPr="001A7416">
        <w:rPr>
          <w:rFonts w:ascii="Arial" w:hAnsi="Arial" w:cs="Arial"/>
          <w:b/>
          <w:sz w:val="20"/>
          <w:szCs w:val="20"/>
          <w:u w:val="single"/>
        </w:rPr>
        <w:t>/202</w:t>
      </w:r>
      <w:r w:rsidR="00B97E68" w:rsidRPr="001A7416">
        <w:rPr>
          <w:rFonts w:ascii="Arial" w:hAnsi="Arial" w:cs="Arial"/>
          <w:b/>
          <w:sz w:val="20"/>
          <w:szCs w:val="20"/>
          <w:u w:val="single"/>
        </w:rPr>
        <w:t>3</w:t>
      </w:r>
    </w:p>
    <w:p w:rsidR="00B97E68" w:rsidRPr="001A7416" w:rsidRDefault="00B97E68" w:rsidP="00B97E68">
      <w:pPr>
        <w:rPr>
          <w:rFonts w:ascii="Arial" w:hAnsi="Arial" w:cs="Arial"/>
          <w:b/>
          <w:sz w:val="20"/>
          <w:szCs w:val="20"/>
        </w:rPr>
      </w:pPr>
    </w:p>
    <w:p w:rsidR="00B97E68" w:rsidRPr="001A7416" w:rsidRDefault="00B97E68" w:rsidP="00B97E6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 tomto školním roce byl zpracován minimální preventivní program sociálně patologických jevů na školní rok 2022/2023. Jeho přílohou jsou postupy, jak zvládat případy konkrétního rizikového chování a seznam kontaktů na spolupracující organizace. Součástí minimálního preventivního programu je krizový plán, který slouží k řešení rizikových situací ve škole. S jeho zněním jsou pracovníci školy seznámeni na začátku školního roku. Plán je uložen na přístupném místě ve škole. Krizový plán obsahuje zejména ohlašovací povinnost, výchovná opatření školy, výchovná opatření v mimořádných případech, prevenci šikany, rasismu, xenofobie. Dále jsou to konkrétní a závazné postupy u neomluvené absence, v případě ohrožení života a zdraví žáka, v případě podezření na zneužití návykové látky, v případě slovního či fyzického útoku mezi žáky, v případě nalezení či distribuce ilegálních, či legálních drog u žáka. Jsou zde uvedeny postupy první pomoci při otravě u žáka. Velice podrobně je zde popsána šikana, její znaky, strategie při zajištění šikany ve škole a následná výchovná opatření. Veškeré dokumenty týkající se prevence sociálně patologických jevů jsou pro pedagogy přístupné na centrálním serveru školy v digitální podobě.</w:t>
      </w:r>
    </w:p>
    <w:p w:rsidR="00B97E68" w:rsidRPr="001A7416" w:rsidRDefault="00B97E68" w:rsidP="00B97E6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Byl zpracován termínový plán akcí k prevenci sociálně patologických jevů na školní rok 2022/2023. Tento plán byl průběžně doplňován a obměňován, s ohledem na aktuální potřeby školy, pedagogů a dětí. Veškeré plánované akce jsou odpovědnými pedagogy, včetně školního metodika prevence, zaznamenávány do měsíčního plánu akcí. V tomto školním roce probíhaly mimo jiné pravidelné volnočasové aktivity, a to doučování pro žáky druhého stupně základní školy a zájmové kroužky pro děti, jako sportovní, taneční a hudební.</w:t>
      </w:r>
    </w:p>
    <w:p w:rsidR="00B97E68" w:rsidRPr="001A7416" w:rsidRDefault="00B97E68" w:rsidP="00B97E6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97E68" w:rsidRPr="001A7416" w:rsidRDefault="00B97E68" w:rsidP="00B97E68">
      <w:pPr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sz w:val="20"/>
          <w:szCs w:val="20"/>
        </w:rPr>
        <w:t>V prvním pololetí školního roku 2022/2023 bylo uskutečněno:</w:t>
      </w:r>
    </w:p>
    <w:p w:rsidR="00B97E68" w:rsidRPr="001A7416" w:rsidRDefault="00B97E68" w:rsidP="00B97E68">
      <w:pPr>
        <w:rPr>
          <w:rFonts w:ascii="Arial" w:hAnsi="Arial" w:cs="Arial"/>
          <w:b/>
          <w:sz w:val="20"/>
          <w:szCs w:val="20"/>
        </w:rPr>
      </w:pPr>
    </w:p>
    <w:p w:rsidR="00B97E68" w:rsidRPr="001A7416" w:rsidRDefault="00B97E68" w:rsidP="00A277A0">
      <w:pPr>
        <w:pStyle w:val="Odstavecseseznamem"/>
        <w:numPr>
          <w:ilvl w:val="0"/>
          <w:numId w:val="21"/>
        </w:numPr>
        <w:spacing w:after="200" w:line="276" w:lineRule="auto"/>
        <w:ind w:left="567" w:hanging="425"/>
        <w:rPr>
          <w:rFonts w:ascii="Arial" w:hAnsi="Arial" w:cs="Arial"/>
          <w:bCs/>
          <w:sz w:val="20"/>
          <w:szCs w:val="20"/>
        </w:rPr>
      </w:pPr>
      <w:r w:rsidRPr="001A7416">
        <w:rPr>
          <w:rFonts w:ascii="Arial" w:hAnsi="Arial" w:cs="Arial"/>
          <w:bCs/>
          <w:sz w:val="20"/>
          <w:szCs w:val="20"/>
        </w:rPr>
        <w:t>Stanovení konzultačních hodin dle potřeby pedagogů,</w:t>
      </w:r>
    </w:p>
    <w:p w:rsidR="00B97E68" w:rsidRPr="001A7416" w:rsidRDefault="00B97E68" w:rsidP="00A277A0">
      <w:pPr>
        <w:pStyle w:val="Odstavecseseznamem"/>
        <w:numPr>
          <w:ilvl w:val="0"/>
          <w:numId w:val="21"/>
        </w:numPr>
        <w:spacing w:after="200" w:line="276" w:lineRule="auto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1A7416">
        <w:rPr>
          <w:rFonts w:ascii="Arial" w:hAnsi="Arial" w:cs="Arial"/>
          <w:bCs/>
          <w:sz w:val="20"/>
          <w:szCs w:val="20"/>
        </w:rPr>
        <w:t>seznámení pedagogů s PP na školní rok 2022/2023,</w:t>
      </w:r>
    </w:p>
    <w:p w:rsidR="00B97E68" w:rsidRPr="001A7416" w:rsidRDefault="00B97E68" w:rsidP="00A277A0">
      <w:pPr>
        <w:pStyle w:val="Odstavecseseznamem"/>
        <w:numPr>
          <w:ilvl w:val="0"/>
          <w:numId w:val="21"/>
        </w:numPr>
        <w:spacing w:after="200" w:line="276" w:lineRule="auto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1A7416">
        <w:rPr>
          <w:rFonts w:ascii="Arial" w:hAnsi="Arial" w:cs="Arial"/>
          <w:bCs/>
          <w:sz w:val="20"/>
          <w:szCs w:val="20"/>
        </w:rPr>
        <w:t>seznámení žáků a rodičů se ŠŘ, stanovení třídních pravidel,</w:t>
      </w:r>
    </w:p>
    <w:p w:rsidR="00B97E68" w:rsidRPr="001A7416" w:rsidRDefault="00B97E68" w:rsidP="00A277A0">
      <w:pPr>
        <w:pStyle w:val="Odstavecseseznamem"/>
        <w:numPr>
          <w:ilvl w:val="0"/>
          <w:numId w:val="21"/>
        </w:numPr>
        <w:spacing w:after="200" w:line="276" w:lineRule="auto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1A7416">
        <w:rPr>
          <w:rFonts w:ascii="Arial" w:hAnsi="Arial" w:cs="Arial"/>
          <w:bCs/>
          <w:sz w:val="20"/>
          <w:szCs w:val="20"/>
        </w:rPr>
        <w:t>účast pedagogů na schůzce rodičů, seznámení se schránkou důvěry, předání informací též žákům,</w:t>
      </w:r>
    </w:p>
    <w:p w:rsidR="00B97E68" w:rsidRPr="001A7416" w:rsidRDefault="00B97E68" w:rsidP="00A277A0">
      <w:pPr>
        <w:pStyle w:val="Odstavecseseznamem"/>
        <w:numPr>
          <w:ilvl w:val="0"/>
          <w:numId w:val="21"/>
        </w:numPr>
        <w:spacing w:after="20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bCs/>
          <w:sz w:val="20"/>
          <w:szCs w:val="20"/>
        </w:rPr>
        <w:lastRenderedPageBreak/>
        <w:t xml:space="preserve">průběžná aktualizace nástěnky s osvětou, zejména primární prevence rizikového chování, kontakty IZS a spolupracující organizace, postup a prevence při </w:t>
      </w:r>
      <w:proofErr w:type="spellStart"/>
      <w:r w:rsidRPr="001A7416">
        <w:rPr>
          <w:rFonts w:ascii="Arial" w:hAnsi="Arial" w:cs="Arial"/>
          <w:bCs/>
          <w:sz w:val="20"/>
          <w:szCs w:val="20"/>
        </w:rPr>
        <w:t>koronavirové</w:t>
      </w:r>
      <w:proofErr w:type="spellEnd"/>
      <w:r w:rsidRPr="001A7416">
        <w:rPr>
          <w:rFonts w:ascii="Arial" w:hAnsi="Arial" w:cs="Arial"/>
          <w:bCs/>
          <w:sz w:val="20"/>
          <w:szCs w:val="20"/>
        </w:rPr>
        <w:t xml:space="preserve"> infekci, aktuální preventivní akce pro děti pořádané externími subjekty,</w:t>
      </w:r>
    </w:p>
    <w:p w:rsidR="00B97E68" w:rsidRPr="001A7416" w:rsidRDefault="00B97E68" w:rsidP="00A277A0">
      <w:pPr>
        <w:pStyle w:val="Odstavecseseznamem"/>
        <w:numPr>
          <w:ilvl w:val="0"/>
          <w:numId w:val="20"/>
        </w:numPr>
        <w:shd w:val="clear" w:color="auto" w:fill="FFFFFF"/>
        <w:spacing w:after="200" w:line="276" w:lineRule="auto"/>
        <w:ind w:left="567" w:right="238" w:hanging="425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spolupráce s PPP, s SPC, s výchovným poradcem, svolání výchovných komisí s ohledem na aktuální potřeby, spolupráce s OSPOD, účast pracovnice OSPOD na výchovných komisích, předávání informací a posudků nejen na OSPOD, ale také na Policii ČR,</w:t>
      </w:r>
    </w:p>
    <w:p w:rsidR="00B97E68" w:rsidRPr="001A7416" w:rsidRDefault="00B97E68" w:rsidP="00A277A0">
      <w:pPr>
        <w:pStyle w:val="Odstavecseseznamem"/>
        <w:numPr>
          <w:ilvl w:val="0"/>
          <w:numId w:val="20"/>
        </w:numPr>
        <w:shd w:val="clear" w:color="auto" w:fill="FFFFFF"/>
        <w:spacing w:after="200" w:line="276" w:lineRule="auto"/>
        <w:ind w:left="567" w:right="238" w:hanging="425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spolupráce s Policií ČR při vyšetřování trestné činnosti dětí, či páchané na dětech,</w:t>
      </w:r>
    </w:p>
    <w:p w:rsidR="00B97E68" w:rsidRPr="001A7416" w:rsidRDefault="00B97E68" w:rsidP="00A277A0">
      <w:pPr>
        <w:pStyle w:val="Odstavecseseznamem"/>
        <w:numPr>
          <w:ilvl w:val="0"/>
          <w:numId w:val="20"/>
        </w:numPr>
        <w:shd w:val="clear" w:color="auto" w:fill="FFFFFF"/>
        <w:spacing w:after="200" w:line="276" w:lineRule="auto"/>
        <w:ind w:left="567" w:right="238" w:hanging="425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spolupráce s Městskou policií v rámci předávání informací o rizikovém trávení volného času dětí, opakované pořádání besed s </w:t>
      </w:r>
      <w:proofErr w:type="spellStart"/>
      <w:r w:rsidRPr="001A7416">
        <w:rPr>
          <w:rFonts w:ascii="Arial" w:hAnsi="Arial" w:cs="Arial"/>
          <w:sz w:val="20"/>
          <w:szCs w:val="20"/>
        </w:rPr>
        <w:t>preventistkou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 Městské policie Litvínov,</w:t>
      </w:r>
    </w:p>
    <w:p w:rsidR="00B97E68" w:rsidRPr="001A7416" w:rsidRDefault="00B97E68" w:rsidP="00A277A0">
      <w:pPr>
        <w:pStyle w:val="Odstavecseseznamem"/>
        <w:numPr>
          <w:ilvl w:val="0"/>
          <w:numId w:val="20"/>
        </w:numPr>
        <w:shd w:val="clear" w:color="auto" w:fill="FFFFFF"/>
        <w:spacing w:after="200" w:line="276" w:lineRule="auto"/>
        <w:ind w:left="567" w:right="238" w:hanging="425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individuální konzultace s třídními učiteli k vytipování problémových žáků a organizování individuálních pohovorů s rodiči ve spolupráci s výchovnou poradkyní, pravidelné záznamy a kontroly neomluvené a časté absence dětí a následná opatření,</w:t>
      </w:r>
    </w:p>
    <w:p w:rsidR="00B97E68" w:rsidRPr="001A7416" w:rsidRDefault="00B97E68" w:rsidP="00A277A0">
      <w:pPr>
        <w:pStyle w:val="Odstavecseseznamem"/>
        <w:numPr>
          <w:ilvl w:val="0"/>
          <w:numId w:val="20"/>
        </w:numPr>
        <w:shd w:val="clear" w:color="auto" w:fill="FFFFFF"/>
        <w:spacing w:after="200" w:line="276" w:lineRule="auto"/>
        <w:ind w:left="567" w:right="238" w:hanging="425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akce, výlety, exkurze pořádané třídními učiteli, tematicky zaměřené,</w:t>
      </w:r>
    </w:p>
    <w:p w:rsidR="00B97E68" w:rsidRPr="001A7416" w:rsidRDefault="00B97E68" w:rsidP="00A277A0">
      <w:pPr>
        <w:pStyle w:val="Odstavecseseznamem"/>
        <w:numPr>
          <w:ilvl w:val="0"/>
          <w:numId w:val="20"/>
        </w:numPr>
        <w:shd w:val="clear" w:color="auto" w:fill="FFFFFF"/>
        <w:spacing w:after="200" w:line="276" w:lineRule="auto"/>
        <w:ind w:left="567" w:right="238" w:hanging="425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ŠMP - průběžné vyhodnocování plnění plánu prevence, spolupráce učitelů, průběžné plánované i neplánované plnění preventivních aktivit, besedy pro žáky zaměřené na prevenci rizikového chování,</w:t>
      </w:r>
    </w:p>
    <w:p w:rsidR="00B97E68" w:rsidRPr="001A7416" w:rsidRDefault="00B97E68" w:rsidP="00A277A0">
      <w:pPr>
        <w:pStyle w:val="Odstavecseseznamem"/>
        <w:numPr>
          <w:ilvl w:val="0"/>
          <w:numId w:val="20"/>
        </w:numPr>
        <w:shd w:val="clear" w:color="auto" w:fill="FFFFFF"/>
        <w:spacing w:after="200" w:line="276" w:lineRule="auto"/>
        <w:ind w:left="567" w:right="238" w:hanging="425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účast na Krajské konferenci na téma duševní zdraví, distribuce propagačních materiálů do školy, konzultace s třídními učiteli ke stanovení témat k besedám ŠMP.</w:t>
      </w:r>
    </w:p>
    <w:p w:rsidR="00B97E68" w:rsidRPr="001A7416" w:rsidRDefault="00B97E68" w:rsidP="00B97E68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B97E68" w:rsidRPr="001A7416" w:rsidRDefault="00B97E68" w:rsidP="00B97E68">
      <w:pPr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sz w:val="20"/>
          <w:szCs w:val="20"/>
        </w:rPr>
        <w:t>Ve druhém pololetí školního roku 2022/2023 bylo uskutečněno:</w:t>
      </w:r>
    </w:p>
    <w:p w:rsidR="00B97E68" w:rsidRPr="001A7416" w:rsidRDefault="00B97E68" w:rsidP="00B97E68">
      <w:pPr>
        <w:rPr>
          <w:rFonts w:ascii="Arial" w:hAnsi="Arial" w:cs="Arial"/>
          <w:sz w:val="20"/>
          <w:szCs w:val="20"/>
        </w:rPr>
      </w:pPr>
    </w:p>
    <w:p w:rsidR="00B97E68" w:rsidRPr="001A7416" w:rsidRDefault="00B97E68" w:rsidP="00A277A0">
      <w:pPr>
        <w:pStyle w:val="Odstavecseseznamem"/>
        <w:numPr>
          <w:ilvl w:val="0"/>
          <w:numId w:val="22"/>
        </w:numPr>
        <w:shd w:val="clear" w:color="auto" w:fill="FFFFFF"/>
        <w:spacing w:after="200" w:line="276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Beseda na téma šikana, </w:t>
      </w:r>
      <w:proofErr w:type="spellStart"/>
      <w:r w:rsidRPr="001A7416">
        <w:rPr>
          <w:rFonts w:ascii="Arial" w:hAnsi="Arial" w:cs="Arial"/>
          <w:sz w:val="20"/>
          <w:szCs w:val="20"/>
        </w:rPr>
        <w:t>kyberšikana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 a rizikové chování  druhý stupeň ZŠ – ŠMP,</w:t>
      </w:r>
    </w:p>
    <w:p w:rsidR="00B97E68" w:rsidRPr="001A7416" w:rsidRDefault="00B97E68" w:rsidP="00A277A0">
      <w:pPr>
        <w:pStyle w:val="Odstavecseseznamem"/>
        <w:numPr>
          <w:ilvl w:val="0"/>
          <w:numId w:val="22"/>
        </w:numPr>
        <w:shd w:val="clear" w:color="auto" w:fill="FFFFFF"/>
        <w:spacing w:after="200" w:line="276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beseda na téma klima třídy první i druhý stupeň ZŠ – ŠMP,</w:t>
      </w:r>
    </w:p>
    <w:p w:rsidR="00B97E68" w:rsidRPr="001A7416" w:rsidRDefault="00B97E68" w:rsidP="00A277A0">
      <w:pPr>
        <w:pStyle w:val="Odstavecseseznamem"/>
        <w:numPr>
          <w:ilvl w:val="0"/>
          <w:numId w:val="22"/>
        </w:numPr>
        <w:shd w:val="clear" w:color="auto" w:fill="FFFFFF"/>
        <w:spacing w:after="200" w:line="276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beseda na téma zdravý životní styl, závislostní chování, první i druhý stupeň ZŠ – ŠMP,</w:t>
      </w:r>
    </w:p>
    <w:p w:rsidR="00B97E68" w:rsidRPr="001A7416" w:rsidRDefault="00B97E68" w:rsidP="00A277A0">
      <w:pPr>
        <w:pStyle w:val="Odstavecseseznamem"/>
        <w:numPr>
          <w:ilvl w:val="0"/>
          <w:numId w:val="22"/>
        </w:numPr>
        <w:shd w:val="clear" w:color="auto" w:fill="FFFFFF"/>
        <w:spacing w:after="200" w:line="276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ve spolupráci s Městskou policií Litvínov besedy na prvním i druhém stupni ZŠ a střední školy, téma </w:t>
      </w:r>
      <w:proofErr w:type="spellStart"/>
      <w:r w:rsidRPr="001A7416">
        <w:rPr>
          <w:rFonts w:ascii="Arial" w:hAnsi="Arial" w:cs="Arial"/>
          <w:sz w:val="20"/>
          <w:szCs w:val="20"/>
        </w:rPr>
        <w:t>kyberšikana</w:t>
      </w:r>
      <w:proofErr w:type="spellEnd"/>
      <w:r w:rsidRPr="001A7416">
        <w:rPr>
          <w:rFonts w:ascii="Arial" w:hAnsi="Arial" w:cs="Arial"/>
          <w:sz w:val="20"/>
          <w:szCs w:val="20"/>
        </w:rPr>
        <w:t>, šikana, trestní odpovědnost, osobní bezpečí,</w:t>
      </w:r>
    </w:p>
    <w:p w:rsidR="00B97E68" w:rsidRPr="001A7416" w:rsidRDefault="00B97E68" w:rsidP="00A277A0">
      <w:pPr>
        <w:pStyle w:val="Odstavecseseznamem"/>
        <w:numPr>
          <w:ilvl w:val="0"/>
          <w:numId w:val="22"/>
        </w:numPr>
        <w:shd w:val="clear" w:color="auto" w:fill="FFFFFF"/>
        <w:spacing w:after="200" w:line="276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exkurze střední školy na odbor sociálních věcí Městského úřadu v Litvínově, na místě beseda s vedoucí pracovnicí odboru na téma činnost odboru,</w:t>
      </w:r>
    </w:p>
    <w:p w:rsidR="00B97E68" w:rsidRPr="001A7416" w:rsidRDefault="00B97E68" w:rsidP="00A277A0">
      <w:pPr>
        <w:pStyle w:val="Odstavecseseznamem"/>
        <w:numPr>
          <w:ilvl w:val="0"/>
          <w:numId w:val="22"/>
        </w:numPr>
        <w:shd w:val="clear" w:color="auto" w:fill="FFFFFF"/>
        <w:spacing w:after="200" w:line="276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projektové dny v gesci třídních učitelů (Den dětí, Den Země, Dopravní hřiště v Mostě, Den vody),</w:t>
      </w:r>
    </w:p>
    <w:p w:rsidR="00B97E68" w:rsidRPr="001A7416" w:rsidRDefault="00B97E68" w:rsidP="00A277A0">
      <w:pPr>
        <w:pStyle w:val="Odstavecseseznamem"/>
        <w:numPr>
          <w:ilvl w:val="0"/>
          <w:numId w:val="22"/>
        </w:numPr>
        <w:shd w:val="clear" w:color="auto" w:fill="FFFFFF"/>
        <w:spacing w:after="200" w:line="276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akce - besídky jednotlivých tříd na významné svátky (Vánoce, Mikuláš, Velikonoce, Halloween),</w:t>
      </w:r>
    </w:p>
    <w:p w:rsidR="00B97E68" w:rsidRPr="001A7416" w:rsidRDefault="00B97E68" w:rsidP="00A277A0">
      <w:pPr>
        <w:pStyle w:val="Odstavecseseznamem"/>
        <w:numPr>
          <w:ilvl w:val="0"/>
          <w:numId w:val="22"/>
        </w:numPr>
        <w:shd w:val="clear" w:color="auto" w:fill="FFFFFF"/>
        <w:spacing w:after="200" w:line="276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výlety a kulturní akce ( divadlo, kino, exkurze ) v gesci třídních učitelů,</w:t>
      </w:r>
    </w:p>
    <w:p w:rsidR="00B97E68" w:rsidRPr="001A7416" w:rsidRDefault="00B97E68" w:rsidP="00A277A0">
      <w:pPr>
        <w:pStyle w:val="Odstavecseseznamem"/>
        <w:numPr>
          <w:ilvl w:val="0"/>
          <w:numId w:val="22"/>
        </w:numPr>
        <w:shd w:val="clear" w:color="auto" w:fill="FFFFFF"/>
        <w:spacing w:after="200" w:line="276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na 1.</w:t>
      </w:r>
      <w:r w:rsidR="00F64883">
        <w:rPr>
          <w:rFonts w:ascii="Arial" w:hAnsi="Arial" w:cs="Arial"/>
          <w:sz w:val="20"/>
          <w:szCs w:val="20"/>
        </w:rPr>
        <w:t xml:space="preserve"> </w:t>
      </w:r>
      <w:r w:rsidRPr="001A7416">
        <w:rPr>
          <w:rFonts w:ascii="Arial" w:hAnsi="Arial" w:cs="Arial"/>
          <w:sz w:val="20"/>
          <w:szCs w:val="20"/>
        </w:rPr>
        <w:t>stupni se preventivní aktivity průběžně prolínaly zejména v předmětech Prvouka, Přírodověda, Vlastivěda, Základy zdravého životního stylu, Řečová výchova,</w:t>
      </w:r>
    </w:p>
    <w:p w:rsidR="00B97E68" w:rsidRPr="001A7416" w:rsidRDefault="00B97E68" w:rsidP="00A277A0">
      <w:pPr>
        <w:pStyle w:val="Odstavecseseznamem"/>
        <w:numPr>
          <w:ilvl w:val="0"/>
          <w:numId w:val="22"/>
        </w:numPr>
        <w:shd w:val="clear" w:color="auto" w:fill="FFFFFF"/>
        <w:spacing w:after="200" w:line="276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konzultace s třídními učiteli a vedením školy o včasném a efektivním řešení kázeňských problémů u problémových žáků, snaha a aktivity vedoucí ke zlepšení vztahů ve třídních kolektivech,</w:t>
      </w:r>
    </w:p>
    <w:p w:rsidR="00B97E68" w:rsidRPr="001A7416" w:rsidRDefault="00B97E68" w:rsidP="00A277A0">
      <w:pPr>
        <w:pStyle w:val="Odstavecseseznamem"/>
        <w:numPr>
          <w:ilvl w:val="0"/>
          <w:numId w:val="22"/>
        </w:numPr>
        <w:shd w:val="clear" w:color="auto" w:fill="FFFFFF"/>
        <w:spacing w:after="200" w:line="276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 případě zjištění negativního chování u žáků probíhaly individuální pohovory se žáky nejprve s třídním učitelem, popřípadě metodikem prevence a následně s vedením školy a rodiči,</w:t>
      </w:r>
    </w:p>
    <w:p w:rsidR="00B97E68" w:rsidRPr="001A7416" w:rsidRDefault="00B97E68" w:rsidP="00A277A0">
      <w:pPr>
        <w:pStyle w:val="Odstavecseseznamem"/>
        <w:numPr>
          <w:ilvl w:val="0"/>
          <w:numId w:val="22"/>
        </w:numPr>
        <w:shd w:val="clear" w:color="auto" w:fill="FFFFFF"/>
        <w:spacing w:after="200" w:line="276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třídní učitelé průběžně seznamovali žáky s možnostmi, jak trávit volný čas v našem městě a jeho okolí, děti byly opakovaně poučeny o bezpečném chování ve svém volném čase a v době prázdnin.</w:t>
      </w:r>
    </w:p>
    <w:p w:rsidR="00B97E68" w:rsidRPr="001A7416" w:rsidRDefault="00B97E68" w:rsidP="00B97E68">
      <w:pPr>
        <w:shd w:val="clear" w:color="auto" w:fill="FFFFFF"/>
        <w:spacing w:after="200" w:line="276" w:lineRule="auto"/>
        <w:ind w:right="238"/>
        <w:jc w:val="both"/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sz w:val="20"/>
          <w:szCs w:val="20"/>
        </w:rPr>
        <w:t>Závěr:</w:t>
      </w:r>
    </w:p>
    <w:p w:rsidR="00B97E68" w:rsidRPr="001A7416" w:rsidRDefault="00B97E68" w:rsidP="00B97E68">
      <w:pPr>
        <w:shd w:val="clear" w:color="auto" w:fill="FFFFFF"/>
        <w:spacing w:after="200" w:line="276" w:lineRule="auto"/>
        <w:ind w:right="238" w:firstLine="70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V tomto školním roce nebyly řešeny žádné závažné projevy agrese ani šikany, rasismu, xenofobie, užívání návykových látek, závislostního chování, působení extremistických skupin,  kriminálního chování. </w:t>
      </w:r>
    </w:p>
    <w:p w:rsidR="00B97E68" w:rsidRPr="001A7416" w:rsidRDefault="00B97E68" w:rsidP="00B97E68">
      <w:pPr>
        <w:shd w:val="clear" w:color="auto" w:fill="FFFFFF"/>
        <w:spacing w:after="200" w:line="276" w:lineRule="auto"/>
        <w:ind w:right="238" w:firstLine="70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lastRenderedPageBreak/>
        <w:t xml:space="preserve">Ojedinělé i opakované projevy agrese u žáků jsou okamžitě řešeny pedagogy ve spolupráci s vedením školy, metodikem prevence, s rodiči a dále ve spolupráci s ošetřujícím lékařem – specialistou dítěte. Třídní učitelé opakovaně zpracovávají zprávy pro SPC i lékaře, děti s rizikovým chováním jsou pod stálým dohledem pedagogů, jsou vedeny deníky, kde se zapisují denní záznamy o chování těchto dětí. Byly zaznamenány projevy rizikového sexuálního chování u žáků druhého stupně i nadměrná aktivita v této oblasti přes sociální sítě.. Tyto případy byly řešeny okamžitě se zákonnými zástupci, s OSPOD, případně s Policií ČR. </w:t>
      </w:r>
    </w:p>
    <w:p w:rsidR="00B97E68" w:rsidRPr="001A7416" w:rsidRDefault="00B97E68" w:rsidP="00AA6A0C">
      <w:pPr>
        <w:shd w:val="clear" w:color="auto" w:fill="FFFFFF"/>
        <w:spacing w:after="200" w:line="276" w:lineRule="auto"/>
        <w:ind w:right="238" w:firstLine="708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Projevy záškoláctví jsou v rané fázi zachyceny třídním učitelem a řešeny pohovorem s rodiči průběžně. Při opakování tohoto problému je svolána výchovná komise. Třídní učitelé při zjištění projevů záškoláctví, nedostatečného sociálního zázemí dítěte nebo jiného rizikového chování dítěte odesílají zprávy na OSPOD a v rámci svých možností maximálně spolupracují s rodinou dítěte. Všichni učitelé, včetně vedení školy a metodika prevence, jsou rodičům nepřetržitě k dispozici na mobilním telefonu. Tato forma komunikace se nám velice osvědčila a učitelé mají o svých žácích a rodinách přehled i v době mimoškolní. Případné problémy jsou tak řešeny okamžitě a bez prodlení. Učitelé i vedení školy jsou pak rodičům i žákům k dispozici též na internetu, na sociálních sítích.  Zde také nepřetržitě monitorujeme aktivity našich dětí. Spolupráci s OSPOD, Městskou policií a Policií ČR škola hodnotí jako nadstandartní.</w:t>
      </w:r>
    </w:p>
    <w:p w:rsidR="00A06660" w:rsidRPr="001A7416" w:rsidRDefault="00A06660">
      <w:pPr>
        <w:rPr>
          <w:rFonts w:ascii="Arial" w:hAnsi="Arial" w:cs="Arial"/>
          <w:b/>
          <w:i/>
          <w:sz w:val="20"/>
          <w:szCs w:val="20"/>
        </w:rPr>
      </w:pPr>
    </w:p>
    <w:p w:rsidR="00AA3817" w:rsidRPr="001A7416" w:rsidRDefault="00786704" w:rsidP="00AA3817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1A7416">
        <w:rPr>
          <w:rFonts w:ascii="Arial" w:hAnsi="Arial" w:cs="Arial"/>
          <w:b/>
          <w:i/>
          <w:sz w:val="20"/>
          <w:szCs w:val="20"/>
          <w:u w:val="single"/>
        </w:rPr>
        <w:t>10.</w:t>
      </w:r>
      <w:r w:rsidR="00EA50C4" w:rsidRPr="001A7416">
        <w:rPr>
          <w:rFonts w:ascii="Arial" w:hAnsi="Arial" w:cs="Arial"/>
          <w:b/>
          <w:i/>
          <w:sz w:val="20"/>
          <w:szCs w:val="20"/>
          <w:u w:val="single"/>
        </w:rPr>
        <w:t>3</w:t>
      </w:r>
      <w:r w:rsidRPr="001A7416">
        <w:rPr>
          <w:rFonts w:ascii="Arial" w:hAnsi="Arial" w:cs="Arial"/>
          <w:b/>
          <w:i/>
          <w:sz w:val="20"/>
          <w:szCs w:val="20"/>
          <w:u w:val="single"/>
        </w:rPr>
        <w:t>.3  Činnost metodické sekce</w:t>
      </w:r>
      <w:r w:rsidR="00AA3817" w:rsidRPr="001A7416">
        <w:rPr>
          <w:rFonts w:ascii="Arial" w:hAnsi="Arial" w:cs="Arial"/>
          <w:b/>
          <w:i/>
          <w:sz w:val="20"/>
          <w:szCs w:val="20"/>
          <w:u w:val="single"/>
        </w:rPr>
        <w:t xml:space="preserve"> ZŠ speciální</w:t>
      </w:r>
      <w:r w:rsidR="00F1496B" w:rsidRPr="001A7416">
        <w:rPr>
          <w:rFonts w:ascii="Arial" w:hAnsi="Arial" w:cs="Arial"/>
          <w:b/>
          <w:i/>
          <w:sz w:val="20"/>
          <w:szCs w:val="20"/>
          <w:u w:val="single"/>
        </w:rPr>
        <w:t>, PŠ jednoletá a dvouletá</w:t>
      </w:r>
      <w:r w:rsidR="00AA3817" w:rsidRPr="001A7416">
        <w:rPr>
          <w:rFonts w:ascii="Arial" w:hAnsi="Arial" w:cs="Arial"/>
          <w:b/>
          <w:i/>
          <w:sz w:val="20"/>
          <w:szCs w:val="20"/>
          <w:u w:val="single"/>
        </w:rPr>
        <w:t xml:space="preserve">  20</w:t>
      </w:r>
      <w:r w:rsidR="000B5F66" w:rsidRPr="001A7416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B97E68" w:rsidRPr="001A7416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AA3817" w:rsidRPr="001A7416">
        <w:rPr>
          <w:rFonts w:ascii="Arial" w:hAnsi="Arial" w:cs="Arial"/>
          <w:b/>
          <w:i/>
          <w:sz w:val="20"/>
          <w:szCs w:val="20"/>
          <w:u w:val="single"/>
        </w:rPr>
        <w:t>/202</w:t>
      </w:r>
      <w:r w:rsidR="00B97E68" w:rsidRPr="001A7416">
        <w:rPr>
          <w:rFonts w:ascii="Arial" w:hAnsi="Arial" w:cs="Arial"/>
          <w:b/>
          <w:i/>
          <w:sz w:val="20"/>
          <w:szCs w:val="20"/>
          <w:u w:val="single"/>
        </w:rPr>
        <w:t>3</w:t>
      </w:r>
    </w:p>
    <w:p w:rsidR="00B97E68" w:rsidRPr="001A7416" w:rsidRDefault="00B97E68" w:rsidP="00AA6A0C">
      <w:pPr>
        <w:rPr>
          <w:rFonts w:ascii="Arial" w:hAnsi="Arial" w:cs="Arial"/>
          <w:b/>
          <w:sz w:val="20"/>
          <w:szCs w:val="20"/>
        </w:rPr>
      </w:pPr>
    </w:p>
    <w:p w:rsidR="00B97E68" w:rsidRPr="001A7416" w:rsidRDefault="00AA6A0C" w:rsidP="00AA6A0C">
      <w:pPr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sz w:val="20"/>
          <w:szCs w:val="20"/>
        </w:rPr>
        <w:t>PŠ jednoletá a dvouletá</w:t>
      </w:r>
    </w:p>
    <w:p w:rsidR="00AA6A0C" w:rsidRPr="001A7416" w:rsidRDefault="00AA6A0C" w:rsidP="00AA6A0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152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MĚSÍC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CÍLE AKCE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Září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7B" w:rsidRPr="001A7416" w:rsidTr="004F4C44">
        <w:trPr>
          <w:trHeight w:val="331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30. 9.              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Petangue</w:t>
            </w:r>
            <w:proofErr w:type="spellEnd"/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Sportovní utkání smíšených družstev, spolupráce ve skupině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29. 9.               Kino Citadela Litvínov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Kultura – návštěva filmového představení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Říjen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24. 10.             Kino Citadela Litvínov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Kultura – návštěva filmového představení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14. 11.            Den podzimních plodů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Tematická hodina-pozitivní postoj k ochraně přírody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Prosinec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12. 12.            Docela velké divadlo Litvínov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Kultura – návštěva divadelního představení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19. 12.            Kino Citadela Litvínov 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Kultura – návštěva filmového představení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20. 12.            Zdobení vánočního stromu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Tradice dříve a dnes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Únor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8. 2.                Beseda s 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MěP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Litvínov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Orientace ve státní správě a osobní bezpečnost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13. 2.             Kino Citadela Litvínov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Kultura – návštěva filmového představení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14. 2.             Srdíčkový den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Valentýnský den – podpora kladných vztahů mezi spolužáky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22. 2              Den otevřených dveří středních </w:t>
            </w:r>
          </w:p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       škol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Březen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8. 3.               Soutěž v netradičních sportech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Radost z pohybu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21. 3.             Den vody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EVVO – šetrné chování k životnímu prostředí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28. 3.             Velikonoční workshop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Tvoření a soutěže pro žáky s rodiči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lastRenderedPageBreak/>
              <w:t>Duben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3. 4.               Velikonoční pletení pomlázky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Zachování tradic, pletení pomlázky, hry, soutěže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24. 4.             Den Země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EVVO – podpora ochrany životního prostředí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Květen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5. 5.                Stvoření tance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Kultura  - návštěva baletního představení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18. 5.              Kino Citadela Litvínov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Kultura – návštěva filmového představení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19. 5.              Den tance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Tematická hodina - pozitivní vztah k pohybu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Červen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1. 6.                 Den dětí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Soutěže a hry na pozemku školy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12. 6.               Výlet na jezero Most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Turistický výlet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19. 6.               Kino Citadela Litvínov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Kultura – návštěva filmového představení</w:t>
            </w: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Vzájemné hospitace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07B" w:rsidRPr="001A7416" w:rsidTr="004F4C44">
        <w:trPr>
          <w:trHeight w:val="315"/>
        </w:trPr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Bylo uskutečněno 5 vzájemných hospitací mezi pedagogy, které jsou vždy velmi přínosné pro další práci.</w:t>
            </w:r>
          </w:p>
        </w:tc>
        <w:tc>
          <w:tcPr>
            <w:tcW w:w="4576" w:type="dxa"/>
          </w:tcPr>
          <w:p w:rsidR="00B97E68" w:rsidRPr="001A7416" w:rsidRDefault="00B97E68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7E68" w:rsidRPr="001A7416" w:rsidRDefault="00B97E68" w:rsidP="00B97E68">
      <w:pPr>
        <w:rPr>
          <w:rFonts w:ascii="Arial" w:hAnsi="Arial" w:cs="Arial"/>
          <w:sz w:val="20"/>
          <w:szCs w:val="20"/>
        </w:rPr>
      </w:pPr>
    </w:p>
    <w:p w:rsidR="00B97E68" w:rsidRPr="001A7416" w:rsidRDefault="00AA6A0C" w:rsidP="00B97E68">
      <w:pPr>
        <w:rPr>
          <w:rFonts w:ascii="Arial" w:hAnsi="Arial" w:cs="Arial"/>
          <w:b/>
          <w:sz w:val="20"/>
          <w:szCs w:val="20"/>
        </w:rPr>
      </w:pPr>
      <w:r w:rsidRPr="001A7416">
        <w:rPr>
          <w:rFonts w:ascii="Arial" w:hAnsi="Arial" w:cs="Arial"/>
          <w:b/>
          <w:sz w:val="20"/>
          <w:szCs w:val="20"/>
        </w:rPr>
        <w:t>ZŠ speciální</w:t>
      </w:r>
    </w:p>
    <w:p w:rsidR="00B97E68" w:rsidRPr="001A7416" w:rsidRDefault="00B97E68" w:rsidP="00083DC2">
      <w:pPr>
        <w:rPr>
          <w:rFonts w:ascii="Arial" w:hAnsi="Arial" w:cs="Arial"/>
          <w:b/>
          <w:sz w:val="20"/>
          <w:szCs w:val="20"/>
        </w:rPr>
      </w:pPr>
    </w:p>
    <w:p w:rsidR="00AA6A0C" w:rsidRPr="001A7416" w:rsidRDefault="00AA6A0C" w:rsidP="00AA6A0C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  <w:r w:rsidRPr="001A7416">
        <w:rPr>
          <w:rFonts w:ascii="Arial" w:hAnsi="Arial" w:cs="Arial"/>
          <w:b/>
          <w:bCs/>
          <w:sz w:val="20"/>
          <w:szCs w:val="20"/>
        </w:rPr>
        <w:t>Vzájemné hospitace (ukázkové hodiny)</w:t>
      </w:r>
    </w:p>
    <w:p w:rsidR="00AA6A0C" w:rsidRPr="001A7416" w:rsidRDefault="00AA6A0C" w:rsidP="00AA6A0C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Bylo uskutečněno 17 vzájemných hospitací.</w:t>
      </w:r>
    </w:p>
    <w:p w:rsidR="00AA6A0C" w:rsidRPr="001A7416" w:rsidRDefault="00AA6A0C" w:rsidP="00AA6A0C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Všechny ukázkové hodiny byly přínosem pro ostatní pedagogy, především začínající, či nově nastoupené.</w:t>
      </w:r>
    </w:p>
    <w:p w:rsidR="00AA6A0C" w:rsidRPr="001A7416" w:rsidRDefault="00AA6A0C" w:rsidP="00AA6A0C">
      <w:pPr>
        <w:rPr>
          <w:rFonts w:ascii="Arial" w:hAnsi="Arial" w:cs="Arial"/>
          <w:sz w:val="20"/>
          <w:szCs w:val="20"/>
        </w:rPr>
      </w:pPr>
    </w:p>
    <w:p w:rsidR="00C65BE9" w:rsidRPr="001A7416" w:rsidRDefault="00AA6A0C" w:rsidP="00AA6A0C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  <w:r w:rsidRPr="001A7416">
        <w:rPr>
          <w:rFonts w:ascii="Arial" w:hAnsi="Arial" w:cs="Arial"/>
          <w:b/>
          <w:bCs/>
          <w:sz w:val="20"/>
          <w:szCs w:val="20"/>
        </w:rPr>
        <w:t>Akce</w:t>
      </w:r>
      <w:r w:rsidR="00C65BE9" w:rsidRPr="001A7416">
        <w:rPr>
          <w:rFonts w:ascii="Arial" w:hAnsi="Arial" w:cs="Arial"/>
          <w:b/>
          <w:bCs/>
          <w:sz w:val="20"/>
          <w:szCs w:val="20"/>
        </w:rPr>
        <w:t>:</w:t>
      </w:r>
    </w:p>
    <w:p w:rsidR="00AA6A0C" w:rsidRPr="001A7416" w:rsidRDefault="00AA6A0C" w:rsidP="00AA6A0C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  <w:r w:rsidRPr="001A7416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779"/>
        <w:gridCol w:w="3529"/>
      </w:tblGrid>
      <w:tr w:rsidR="008E607B" w:rsidRPr="001A7416" w:rsidTr="004F4C44">
        <w:trPr>
          <w:trHeight w:val="3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MĚSÍC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AKCE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b/>
                <w:sz w:val="20"/>
                <w:szCs w:val="20"/>
              </w:rPr>
              <w:t>Vých</w:t>
            </w:r>
            <w:proofErr w:type="spellEnd"/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. a </w:t>
            </w:r>
            <w:proofErr w:type="spellStart"/>
            <w:r w:rsidRPr="001A7416">
              <w:rPr>
                <w:rFonts w:ascii="Arial" w:hAnsi="Arial" w:cs="Arial"/>
                <w:b/>
                <w:sz w:val="20"/>
                <w:szCs w:val="20"/>
              </w:rPr>
              <w:t>vzděl</w:t>
            </w:r>
            <w:proofErr w:type="spellEnd"/>
            <w:r w:rsidRPr="001A7416">
              <w:rPr>
                <w:rFonts w:ascii="Arial" w:hAnsi="Arial" w:cs="Arial"/>
                <w:b/>
                <w:sz w:val="20"/>
                <w:szCs w:val="20"/>
              </w:rPr>
              <w:t>. strategie</w:t>
            </w:r>
          </w:p>
        </w:tc>
      </w:tr>
      <w:tr w:rsidR="008E607B" w:rsidRPr="001A7416" w:rsidTr="004F4C44">
        <w:trPr>
          <w:trHeight w:val="2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21.9.2022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Petanque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pohybové dovednosti</w:t>
            </w:r>
          </w:p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pravidla hry</w:t>
            </w:r>
          </w:p>
        </w:tc>
      </w:tr>
      <w:tr w:rsidR="008E607B" w:rsidRPr="001A7416" w:rsidTr="004F4C44">
        <w:trPr>
          <w:trHeight w:val="53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A277A0">
            <w:pPr>
              <w:pStyle w:val="Odstavecseseznamem"/>
              <w:numPr>
                <w:ilvl w:val="0"/>
                <w:numId w:val="35"/>
              </w:numPr>
              <w:suppressAutoHyphens/>
              <w:autoSpaceDN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3.10. 2022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Mezinárodní den zvířat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pozitivní vztah ke zvířátkům</w:t>
            </w:r>
          </w:p>
        </w:tc>
      </w:tr>
      <w:tr w:rsidR="008E607B" w:rsidRPr="001A7416" w:rsidTr="004F4C44">
        <w:trPr>
          <w:trHeight w:val="39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11.11.2022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Den podzimních plodů</w:t>
            </w:r>
          </w:p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ochrana životního prostředí</w:t>
            </w:r>
          </w:p>
        </w:tc>
      </w:tr>
      <w:tr w:rsidR="008E607B" w:rsidRPr="001A7416" w:rsidTr="004F4C44">
        <w:trPr>
          <w:trHeight w:val="39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5.12.2023</w:t>
            </w:r>
          </w:p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22.12. 2023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Čekání na Mikuláše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upevňování vztahů ve třídě</w:t>
            </w:r>
          </w:p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komunikativní dovednosti</w:t>
            </w:r>
          </w:p>
        </w:tc>
      </w:tr>
      <w:tr w:rsidR="008E607B" w:rsidRPr="001A7416" w:rsidTr="004F4C44">
        <w:trPr>
          <w:trHeight w:val="17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Zdobení vánočního stromu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vánoční zvyky a tradice</w:t>
            </w:r>
          </w:p>
        </w:tc>
      </w:tr>
      <w:tr w:rsidR="008E607B" w:rsidRPr="001A7416" w:rsidTr="004F4C44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16.1. 2023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Den pokrývek hlavy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vlastní výroba – tvořivost, zručnost a soutěživost</w:t>
            </w:r>
          </w:p>
        </w:tc>
      </w:tr>
      <w:tr w:rsidR="008E607B" w:rsidRPr="001A7416" w:rsidTr="004F4C44">
        <w:trPr>
          <w:trHeight w:val="2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14.2.2023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Srdíčkový den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podporování kladných vztahu mezi spolužáky</w:t>
            </w:r>
          </w:p>
        </w:tc>
      </w:tr>
      <w:tr w:rsidR="008E607B" w:rsidRPr="001A7416" w:rsidTr="004F4C44">
        <w:trPr>
          <w:trHeight w:val="7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20. -24. 4. 2023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Týden v pohybu (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Oplympiáda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radost z pohybu</w:t>
            </w:r>
          </w:p>
        </w:tc>
      </w:tr>
      <w:tr w:rsidR="008E607B" w:rsidRPr="001A7416" w:rsidTr="004F4C44">
        <w:trPr>
          <w:trHeight w:val="29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4.4.2023</w:t>
            </w:r>
          </w:p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21.4. 2023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Velikonoce  - hledání velikonočních symbolů</w:t>
            </w:r>
          </w:p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tradice</w:t>
            </w:r>
          </w:p>
        </w:tc>
      </w:tr>
      <w:tr w:rsidR="008E607B" w:rsidRPr="001A7416" w:rsidTr="004F4C44">
        <w:trPr>
          <w:trHeight w:val="29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Den Země – svět kolem nás</w:t>
            </w:r>
          </w:p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EVVO (v rámci třídy)</w:t>
            </w:r>
          </w:p>
        </w:tc>
      </w:tr>
      <w:tr w:rsidR="008E607B" w:rsidRPr="001A7416" w:rsidTr="004F4C44">
        <w:trPr>
          <w:trHeight w:val="2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20.5.2023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Světový den včel</w:t>
            </w:r>
          </w:p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pozitivní vztah k přírodě</w:t>
            </w:r>
          </w:p>
        </w:tc>
      </w:tr>
      <w:tr w:rsidR="008E607B" w:rsidRPr="001A7416" w:rsidTr="004F4C44">
        <w:trPr>
          <w:trHeight w:val="39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lastRenderedPageBreak/>
              <w:t>1.-</w:t>
            </w:r>
            <w:r w:rsidR="00C65BE9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>2.6. 2023</w:t>
            </w:r>
          </w:p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26.6.2023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Den dětí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komunikační dovednosti</w:t>
            </w:r>
          </w:p>
        </w:tc>
      </w:tr>
      <w:tr w:rsidR="008E607B" w:rsidRPr="001A7416" w:rsidTr="004F4C44">
        <w:trPr>
          <w:trHeight w:val="39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Školní výlet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rozloučení se školním rokem</w:t>
            </w:r>
          </w:p>
        </w:tc>
      </w:tr>
    </w:tbl>
    <w:p w:rsidR="00AA6A0C" w:rsidRPr="001A7416" w:rsidRDefault="00AA6A0C" w:rsidP="00AA6A0C">
      <w:pPr>
        <w:rPr>
          <w:rFonts w:ascii="Arial" w:hAnsi="Arial" w:cs="Arial"/>
          <w:b/>
          <w:bCs/>
          <w:sz w:val="20"/>
          <w:szCs w:val="20"/>
        </w:rPr>
      </w:pPr>
    </w:p>
    <w:p w:rsidR="00AA6A0C" w:rsidRPr="001A7416" w:rsidRDefault="00AA6A0C" w:rsidP="00AA6A0C">
      <w:pPr>
        <w:rPr>
          <w:rFonts w:ascii="Arial" w:hAnsi="Arial" w:cs="Arial"/>
          <w:b/>
          <w:bCs/>
          <w:sz w:val="20"/>
          <w:szCs w:val="20"/>
        </w:rPr>
      </w:pPr>
    </w:p>
    <w:p w:rsidR="00AA6A0C" w:rsidRPr="001A7416" w:rsidRDefault="00AA6A0C" w:rsidP="00AA6A0C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  <w:r w:rsidRPr="001A7416">
        <w:rPr>
          <w:rFonts w:ascii="Arial" w:hAnsi="Arial" w:cs="Arial"/>
          <w:b/>
          <w:bCs/>
          <w:sz w:val="20"/>
          <w:szCs w:val="20"/>
        </w:rPr>
        <w:t>Integrovaná tematická výuka</w:t>
      </w:r>
      <w:r w:rsidR="00C65BE9" w:rsidRPr="001A7416">
        <w:rPr>
          <w:rFonts w:ascii="Arial" w:hAnsi="Arial" w:cs="Arial"/>
          <w:b/>
          <w:bCs/>
          <w:sz w:val="20"/>
          <w:szCs w:val="20"/>
        </w:rPr>
        <w:t>:</w:t>
      </w:r>
    </w:p>
    <w:p w:rsidR="00C65BE9" w:rsidRPr="001A7416" w:rsidRDefault="00C65BE9" w:rsidP="00AA6A0C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</w:p>
    <w:tbl>
      <w:tblPr>
        <w:tblW w:w="928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4448"/>
        <w:gridCol w:w="2147"/>
      </w:tblGrid>
      <w:tr w:rsidR="008E607B" w:rsidRPr="001A7416" w:rsidTr="004F4C44">
        <w:trPr>
          <w:trHeight w:val="10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ITV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21. 4. 2023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Les a jeho život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Naplňování ŠVP</w:t>
            </w:r>
          </w:p>
        </w:tc>
      </w:tr>
      <w:tr w:rsidR="008E607B" w:rsidRPr="001A7416" w:rsidTr="004F4C44">
        <w:trPr>
          <w:trHeight w:val="8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ITV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12. 5. 2023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Ochrana člověka za mimořádných událostí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Naplňování ŠVP</w:t>
            </w:r>
          </w:p>
        </w:tc>
      </w:tr>
      <w:tr w:rsidR="008E607B" w:rsidRPr="001A7416" w:rsidTr="004F4C44">
        <w:trPr>
          <w:trHeight w:val="8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ITV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7.06. 2023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7416">
              <w:rPr>
                <w:rFonts w:ascii="Arial" w:hAnsi="Arial" w:cs="Arial"/>
                <w:bCs/>
                <w:sz w:val="20"/>
                <w:szCs w:val="20"/>
              </w:rPr>
              <w:t>Mladý cyklista a chodec</w:t>
            </w:r>
          </w:p>
          <w:p w:rsidR="00AA6A0C" w:rsidRPr="001A7416" w:rsidRDefault="00AA6A0C" w:rsidP="004F4C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0C" w:rsidRPr="001A7416" w:rsidRDefault="00AA6A0C" w:rsidP="004F4C4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Naplňování ŠVP</w:t>
            </w:r>
          </w:p>
        </w:tc>
      </w:tr>
    </w:tbl>
    <w:p w:rsidR="00AA6A0C" w:rsidRPr="001A7416" w:rsidRDefault="00AA6A0C" w:rsidP="00AA6A0C">
      <w:pPr>
        <w:pStyle w:val="Odstavecseseznamem"/>
        <w:rPr>
          <w:rFonts w:ascii="Arial" w:hAnsi="Arial" w:cs="Arial"/>
          <w:sz w:val="20"/>
          <w:szCs w:val="20"/>
        </w:rPr>
      </w:pPr>
    </w:p>
    <w:p w:rsidR="00AA6A0C" w:rsidRPr="001A7416" w:rsidRDefault="00AA6A0C" w:rsidP="00A277A0">
      <w:pPr>
        <w:pStyle w:val="Odstavecseseznamem"/>
        <w:numPr>
          <w:ilvl w:val="0"/>
          <w:numId w:val="34"/>
        </w:numPr>
        <w:suppressAutoHyphens/>
        <w:autoSpaceDN w:val="0"/>
        <w:spacing w:after="160" w:line="249" w:lineRule="auto"/>
        <w:rPr>
          <w:rFonts w:ascii="Arial" w:hAnsi="Arial" w:cs="Arial"/>
          <w:b/>
          <w:bCs/>
          <w:sz w:val="20"/>
          <w:szCs w:val="20"/>
        </w:rPr>
      </w:pPr>
      <w:r w:rsidRPr="001A7416">
        <w:rPr>
          <w:rFonts w:ascii="Arial" w:hAnsi="Arial" w:cs="Arial"/>
          <w:b/>
          <w:bCs/>
          <w:sz w:val="20"/>
          <w:szCs w:val="20"/>
        </w:rPr>
        <w:t>Akce jednotlivých tříd</w:t>
      </w:r>
    </w:p>
    <w:p w:rsidR="00AA6A0C" w:rsidRPr="001A7416" w:rsidRDefault="00AA6A0C" w:rsidP="00A277A0">
      <w:pPr>
        <w:pStyle w:val="Odstavecseseznamem"/>
        <w:numPr>
          <w:ilvl w:val="0"/>
          <w:numId w:val="36"/>
        </w:numPr>
        <w:suppressAutoHyphens/>
        <w:autoSpaceDN w:val="0"/>
        <w:spacing w:after="160" w:line="249" w:lineRule="auto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Všechny třídy se zapojily do sběru recyklovatelného odpadu</w:t>
      </w:r>
      <w:r w:rsidR="00C65BE9" w:rsidRPr="001A7416">
        <w:rPr>
          <w:rFonts w:ascii="Arial" w:hAnsi="Arial" w:cs="Arial"/>
          <w:sz w:val="20"/>
          <w:szCs w:val="20"/>
        </w:rPr>
        <w:t>.</w:t>
      </w:r>
    </w:p>
    <w:p w:rsidR="00C65BE9" w:rsidRPr="001A7416" w:rsidRDefault="00C65BE9" w:rsidP="00C65BE9">
      <w:pPr>
        <w:pStyle w:val="Odstavecseseznamem"/>
        <w:suppressAutoHyphens/>
        <w:autoSpaceDN w:val="0"/>
        <w:spacing w:after="160" w:line="249" w:lineRule="auto"/>
        <w:ind w:left="1440"/>
        <w:rPr>
          <w:rFonts w:ascii="Arial" w:hAnsi="Arial" w:cs="Arial"/>
          <w:sz w:val="20"/>
          <w:szCs w:val="20"/>
        </w:rPr>
      </w:pPr>
    </w:p>
    <w:p w:rsidR="00AA6A0C" w:rsidRPr="001A7416" w:rsidRDefault="00AA6A0C" w:rsidP="00A277A0">
      <w:pPr>
        <w:pStyle w:val="Odstavecseseznamem"/>
        <w:numPr>
          <w:ilvl w:val="0"/>
          <w:numId w:val="36"/>
        </w:numPr>
        <w:suppressAutoHyphens/>
        <w:autoSpaceDN w:val="0"/>
        <w:spacing w:after="160" w:line="249" w:lineRule="auto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Třída VII.B (7.,9.) 7krát navštívila Městskou knihovnu v Litvínově, kde proběhl výukový program na t</w:t>
      </w:r>
      <w:r w:rsidR="00C65BE9" w:rsidRPr="001A7416">
        <w:rPr>
          <w:rFonts w:ascii="Arial" w:hAnsi="Arial" w:cs="Arial"/>
          <w:sz w:val="20"/>
          <w:szCs w:val="20"/>
        </w:rPr>
        <w:t>o</w:t>
      </w:r>
      <w:r w:rsidRPr="001A7416">
        <w:rPr>
          <w:rFonts w:ascii="Arial" w:hAnsi="Arial" w:cs="Arial"/>
          <w:sz w:val="20"/>
          <w:szCs w:val="20"/>
        </w:rPr>
        <w:t>to téma:</w:t>
      </w:r>
    </w:p>
    <w:p w:rsidR="00AA6A0C" w:rsidRPr="001A7416" w:rsidRDefault="00AA6A0C" w:rsidP="00AA6A0C">
      <w:pPr>
        <w:pStyle w:val="Odstavecseseznamem"/>
        <w:ind w:left="144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7.11. 2023 – Rostliny a houby</w:t>
      </w:r>
    </w:p>
    <w:p w:rsidR="00AA6A0C" w:rsidRPr="001A7416" w:rsidRDefault="00AA6A0C" w:rsidP="00AA6A0C">
      <w:pPr>
        <w:pStyle w:val="Odstavecseseznamem"/>
        <w:ind w:left="144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29.11.2023 – Čím chceš být až vyrosteš</w:t>
      </w:r>
    </w:p>
    <w:p w:rsidR="00AA6A0C" w:rsidRPr="001A7416" w:rsidRDefault="00AA6A0C" w:rsidP="00AA6A0C">
      <w:pPr>
        <w:pStyle w:val="Odstavecseseznamem"/>
        <w:ind w:left="144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13.1.2023 – Kde bydlíme, aneb znáš svůj region</w:t>
      </w:r>
    </w:p>
    <w:p w:rsidR="00AA6A0C" w:rsidRPr="001A7416" w:rsidRDefault="00AA6A0C" w:rsidP="00AA6A0C">
      <w:pPr>
        <w:pStyle w:val="Odstavecseseznamem"/>
        <w:ind w:left="144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10.2. 2023 – První pomoc</w:t>
      </w:r>
    </w:p>
    <w:p w:rsidR="00AA6A0C" w:rsidRPr="001A7416" w:rsidRDefault="00AA6A0C" w:rsidP="00AA6A0C">
      <w:pPr>
        <w:pStyle w:val="Odstavecseseznamem"/>
        <w:ind w:left="144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21. 3. 2023 – Jak se správně chovat v přírodě</w:t>
      </w:r>
    </w:p>
    <w:p w:rsidR="00AA6A0C" w:rsidRPr="001A7416" w:rsidRDefault="00AA6A0C" w:rsidP="00AA6A0C">
      <w:pPr>
        <w:pStyle w:val="Odstavecseseznamem"/>
        <w:ind w:left="144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13.4. 2023 – Čtvero ročních období</w:t>
      </w:r>
    </w:p>
    <w:p w:rsidR="00AA6A0C" w:rsidRPr="001A7416" w:rsidRDefault="00AA6A0C" w:rsidP="00AA6A0C">
      <w:pPr>
        <w:pStyle w:val="Odstavecseseznamem"/>
        <w:ind w:left="144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18.4. 2023 – TUTUPIXX, aneb koukáme na YOU TUBE</w:t>
      </w:r>
    </w:p>
    <w:p w:rsidR="00C65BE9" w:rsidRPr="001A7416" w:rsidRDefault="00C65BE9" w:rsidP="00AA6A0C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AA6A0C" w:rsidRPr="001A7416" w:rsidRDefault="00AA6A0C" w:rsidP="00A277A0">
      <w:pPr>
        <w:pStyle w:val="Odstavecseseznamem"/>
        <w:numPr>
          <w:ilvl w:val="0"/>
          <w:numId w:val="36"/>
        </w:numPr>
        <w:suppressAutoHyphens/>
        <w:autoSpaceDN w:val="0"/>
        <w:spacing w:after="160" w:line="249" w:lineRule="auto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Třída IX.B (5.,7.,8.,9.) jezdila od měsíce dubna </w:t>
      </w:r>
      <w:r w:rsidR="00C65BE9" w:rsidRPr="001A7416">
        <w:rPr>
          <w:rFonts w:ascii="Arial" w:hAnsi="Arial" w:cs="Arial"/>
          <w:sz w:val="20"/>
          <w:szCs w:val="20"/>
        </w:rPr>
        <w:t>1</w:t>
      </w:r>
      <w:r w:rsidRPr="001A7416">
        <w:rPr>
          <w:rFonts w:ascii="Arial" w:hAnsi="Arial" w:cs="Arial"/>
          <w:sz w:val="20"/>
          <w:szCs w:val="20"/>
        </w:rPr>
        <w:t>krát týdně v úterý na lekce terapeutické jízdy na koni. Celkem proběhlo 13 lekcí.</w:t>
      </w:r>
    </w:p>
    <w:p w:rsidR="00C65BE9" w:rsidRPr="001A7416" w:rsidRDefault="00C65BE9" w:rsidP="00C65BE9">
      <w:pPr>
        <w:pStyle w:val="Odstavecseseznamem"/>
        <w:suppressAutoHyphens/>
        <w:autoSpaceDN w:val="0"/>
        <w:spacing w:after="160" w:line="249" w:lineRule="auto"/>
        <w:ind w:left="1440"/>
        <w:rPr>
          <w:rFonts w:ascii="Arial" w:hAnsi="Arial" w:cs="Arial"/>
          <w:sz w:val="20"/>
          <w:szCs w:val="20"/>
        </w:rPr>
      </w:pPr>
    </w:p>
    <w:p w:rsidR="00AA6A0C" w:rsidRPr="001A7416" w:rsidRDefault="00AA6A0C" w:rsidP="00A277A0">
      <w:pPr>
        <w:pStyle w:val="Odstavecseseznamem"/>
        <w:numPr>
          <w:ilvl w:val="0"/>
          <w:numId w:val="36"/>
        </w:numPr>
        <w:suppressAutoHyphens/>
        <w:autoSpaceDN w:val="0"/>
        <w:spacing w:after="160" w:line="249" w:lineRule="auto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Třídy 3.B (2.,3.) a 1.A (1.,6) navštívily v</w:t>
      </w:r>
      <w:r w:rsidR="00C65BE9" w:rsidRPr="001A7416">
        <w:rPr>
          <w:rFonts w:ascii="Arial" w:hAnsi="Arial" w:cs="Arial"/>
          <w:sz w:val="20"/>
          <w:szCs w:val="20"/>
        </w:rPr>
        <w:t>e</w:t>
      </w:r>
      <w:r w:rsidRPr="001A7416">
        <w:rPr>
          <w:rFonts w:ascii="Arial" w:hAnsi="Arial" w:cs="Arial"/>
          <w:sz w:val="20"/>
          <w:szCs w:val="20"/>
        </w:rPr>
        <w:t> druhém pololetí tato filmová představení (kino Citadela):</w:t>
      </w:r>
    </w:p>
    <w:p w:rsidR="00AA6A0C" w:rsidRPr="001A7416" w:rsidRDefault="00AA6A0C" w:rsidP="00AA6A0C">
      <w:pPr>
        <w:pStyle w:val="Odstavecseseznamem"/>
        <w:ind w:left="97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         19.1. 2023 – Cesta do </w:t>
      </w:r>
      <w:proofErr w:type="spellStart"/>
      <w:r w:rsidRPr="001A7416">
        <w:rPr>
          <w:rFonts w:ascii="Arial" w:hAnsi="Arial" w:cs="Arial"/>
          <w:sz w:val="20"/>
          <w:szCs w:val="20"/>
        </w:rPr>
        <w:t>T</w:t>
      </w:r>
      <w:r w:rsidR="008E607B" w:rsidRPr="001A7416">
        <w:rPr>
          <w:rFonts w:ascii="Arial" w:hAnsi="Arial" w:cs="Arial"/>
          <w:sz w:val="20"/>
          <w:szCs w:val="20"/>
        </w:rPr>
        <w:t>r</w:t>
      </w:r>
      <w:r w:rsidRPr="001A7416">
        <w:rPr>
          <w:rFonts w:ascii="Arial" w:hAnsi="Arial" w:cs="Arial"/>
          <w:sz w:val="20"/>
          <w:szCs w:val="20"/>
        </w:rPr>
        <w:t>ojzemí</w:t>
      </w:r>
      <w:proofErr w:type="spellEnd"/>
    </w:p>
    <w:p w:rsidR="00AA6A0C" w:rsidRPr="001A7416" w:rsidRDefault="00AA6A0C" w:rsidP="00AA6A0C">
      <w:pPr>
        <w:pStyle w:val="Odstavecseseznamem"/>
        <w:ind w:left="97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         13.2. 2023 – Mimoni 2</w:t>
      </w:r>
    </w:p>
    <w:p w:rsidR="00AA6A0C" w:rsidRPr="001A7416" w:rsidRDefault="00AA6A0C" w:rsidP="00AA6A0C">
      <w:pPr>
        <w:pStyle w:val="Odstavecseseznamem"/>
        <w:ind w:left="97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         23.3.2023 – </w:t>
      </w:r>
      <w:proofErr w:type="spellStart"/>
      <w:r w:rsidRPr="001A7416">
        <w:rPr>
          <w:rFonts w:ascii="Arial" w:hAnsi="Arial" w:cs="Arial"/>
          <w:sz w:val="20"/>
          <w:szCs w:val="20"/>
        </w:rPr>
        <w:t>Kvík</w:t>
      </w:r>
      <w:proofErr w:type="spellEnd"/>
    </w:p>
    <w:p w:rsidR="00AA6A0C" w:rsidRPr="001A7416" w:rsidRDefault="00AA6A0C" w:rsidP="00AA6A0C">
      <w:pPr>
        <w:pStyle w:val="Odstavecseseznamem"/>
        <w:ind w:left="97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         17.4. 2023 – Kocour v botách</w:t>
      </w:r>
    </w:p>
    <w:p w:rsidR="00AA6A0C" w:rsidRPr="001A7416" w:rsidRDefault="00AA6A0C" w:rsidP="00AA6A0C">
      <w:pPr>
        <w:pStyle w:val="Odstavecseseznamem"/>
        <w:ind w:left="97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         18.5. 2023 – Zoubková víla</w:t>
      </w:r>
    </w:p>
    <w:p w:rsidR="00AA6A0C" w:rsidRPr="001A7416" w:rsidRDefault="00AA6A0C" w:rsidP="00AA6A0C">
      <w:pPr>
        <w:pStyle w:val="Odstavecseseznamem"/>
        <w:ind w:left="97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         19.6. 2023 – Ušák </w:t>
      </w:r>
      <w:proofErr w:type="spellStart"/>
      <w:r w:rsidRPr="001A7416">
        <w:rPr>
          <w:rFonts w:ascii="Arial" w:hAnsi="Arial" w:cs="Arial"/>
          <w:sz w:val="20"/>
          <w:szCs w:val="20"/>
        </w:rPr>
        <w:t>Chicky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7416">
        <w:rPr>
          <w:rFonts w:ascii="Arial" w:hAnsi="Arial" w:cs="Arial"/>
          <w:sz w:val="20"/>
          <w:szCs w:val="20"/>
        </w:rPr>
        <w:t>Zkolkřeček</w:t>
      </w:r>
      <w:proofErr w:type="spellEnd"/>
    </w:p>
    <w:p w:rsidR="008E607B" w:rsidRPr="001A7416" w:rsidRDefault="008E607B" w:rsidP="00AA6A0C">
      <w:pPr>
        <w:pStyle w:val="Odstavecseseznamem"/>
        <w:ind w:left="970"/>
        <w:rPr>
          <w:rFonts w:ascii="Arial" w:hAnsi="Arial" w:cs="Arial"/>
          <w:sz w:val="20"/>
          <w:szCs w:val="20"/>
        </w:rPr>
      </w:pPr>
    </w:p>
    <w:p w:rsidR="00AA6A0C" w:rsidRPr="001A7416" w:rsidRDefault="00AA6A0C" w:rsidP="00A277A0">
      <w:pPr>
        <w:pStyle w:val="Odstavecseseznamem"/>
        <w:numPr>
          <w:ilvl w:val="0"/>
          <w:numId w:val="36"/>
        </w:numPr>
        <w:suppressAutoHyphens/>
        <w:autoSpaceDN w:val="0"/>
        <w:spacing w:after="160" w:line="249" w:lineRule="auto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Návštěva divadelního představení DVD v Litvínově (všechny třídy ZŠ speciální):</w:t>
      </w:r>
    </w:p>
    <w:p w:rsidR="00AA6A0C" w:rsidRPr="001A7416" w:rsidRDefault="00AA6A0C" w:rsidP="00AA6A0C">
      <w:pPr>
        <w:pStyle w:val="Odstavecseseznamem"/>
        <w:ind w:left="144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12.12. 2022 představení „Betlémská hvězda“</w:t>
      </w:r>
    </w:p>
    <w:p w:rsidR="00083DC2" w:rsidRPr="001A7416" w:rsidRDefault="00AA6A0C" w:rsidP="008E607B">
      <w:pPr>
        <w:pStyle w:val="Odstavecseseznamem"/>
        <w:ind w:left="1440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21.4. 2023 přestavení „O Balince“ (hostující pražské divadlo) </w:t>
      </w:r>
    </w:p>
    <w:p w:rsidR="00F1496B" w:rsidRPr="001A7416" w:rsidRDefault="00083DC2" w:rsidP="00F1496B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          </w:t>
      </w:r>
    </w:p>
    <w:p w:rsidR="00AA3817" w:rsidRPr="001A7416" w:rsidRDefault="00AA3817" w:rsidP="00AA3817">
      <w:pPr>
        <w:jc w:val="both"/>
        <w:rPr>
          <w:rFonts w:ascii="Arial" w:hAnsi="Arial" w:cs="Arial"/>
          <w:sz w:val="20"/>
          <w:szCs w:val="20"/>
        </w:rPr>
      </w:pPr>
    </w:p>
    <w:p w:rsidR="00257CD1" w:rsidRPr="001A7416" w:rsidRDefault="00786704" w:rsidP="00AA3817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bookmarkStart w:id="14" w:name="_Hlk84997426"/>
      <w:r w:rsidRPr="001A7416">
        <w:rPr>
          <w:rFonts w:ascii="Arial" w:hAnsi="Arial" w:cs="Arial"/>
          <w:b/>
          <w:i/>
          <w:sz w:val="20"/>
          <w:szCs w:val="20"/>
          <w:u w:val="single"/>
        </w:rPr>
        <w:t>10.</w:t>
      </w:r>
      <w:r w:rsidR="00EA50C4" w:rsidRPr="001A7416">
        <w:rPr>
          <w:rFonts w:ascii="Arial" w:hAnsi="Arial" w:cs="Arial"/>
          <w:b/>
          <w:i/>
          <w:sz w:val="20"/>
          <w:szCs w:val="20"/>
          <w:u w:val="single"/>
        </w:rPr>
        <w:t>3</w:t>
      </w:r>
      <w:r w:rsidRPr="001A7416">
        <w:rPr>
          <w:rFonts w:ascii="Arial" w:hAnsi="Arial" w:cs="Arial"/>
          <w:b/>
          <w:i/>
          <w:sz w:val="20"/>
          <w:szCs w:val="20"/>
          <w:u w:val="single"/>
        </w:rPr>
        <w:t>.4</w:t>
      </w:r>
      <w:r w:rsidR="00257CD1" w:rsidRPr="001A741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1A741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257CD1" w:rsidRPr="001A7416">
        <w:rPr>
          <w:rFonts w:ascii="Arial" w:hAnsi="Arial" w:cs="Arial"/>
          <w:b/>
          <w:i/>
          <w:sz w:val="20"/>
          <w:szCs w:val="20"/>
          <w:u w:val="single"/>
        </w:rPr>
        <w:t>ZŠ</w:t>
      </w:r>
    </w:p>
    <w:p w:rsidR="00257CD1" w:rsidRPr="001A7416" w:rsidRDefault="00257CD1" w:rsidP="00AA3817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AA3817" w:rsidRPr="001A7416" w:rsidRDefault="00AA3817" w:rsidP="00A277A0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A7416">
        <w:rPr>
          <w:rFonts w:ascii="Arial" w:hAnsi="Arial" w:cs="Arial"/>
          <w:b/>
          <w:i/>
          <w:sz w:val="20"/>
          <w:szCs w:val="20"/>
          <w:u w:val="single"/>
        </w:rPr>
        <w:t xml:space="preserve">Činnost </w:t>
      </w:r>
      <w:r w:rsidR="00786704" w:rsidRPr="001A7416">
        <w:rPr>
          <w:rFonts w:ascii="Arial" w:hAnsi="Arial" w:cs="Arial"/>
          <w:b/>
          <w:i/>
          <w:sz w:val="20"/>
          <w:szCs w:val="20"/>
          <w:u w:val="single"/>
        </w:rPr>
        <w:t xml:space="preserve">metodické </w:t>
      </w:r>
      <w:r w:rsidRPr="001A7416">
        <w:rPr>
          <w:rFonts w:ascii="Arial" w:hAnsi="Arial" w:cs="Arial"/>
          <w:b/>
          <w:i/>
          <w:sz w:val="20"/>
          <w:szCs w:val="20"/>
          <w:u w:val="single"/>
        </w:rPr>
        <w:t>sekce 1. stupně ZŠ</w:t>
      </w:r>
    </w:p>
    <w:p w:rsidR="008948AC" w:rsidRPr="001A7416" w:rsidRDefault="008948AC" w:rsidP="00AA3817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8948AC" w:rsidRPr="001A7416" w:rsidRDefault="008948AC" w:rsidP="008948AC">
      <w:pPr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A277A0">
      <w:pPr>
        <w:pStyle w:val="Odstavecseseznamem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Sekce 1. st. ZŠ se sešla celkem 5x.</w:t>
      </w:r>
    </w:p>
    <w:p w:rsidR="008E607B" w:rsidRPr="001A7416" w:rsidRDefault="008E607B" w:rsidP="00A277A0">
      <w:pPr>
        <w:pStyle w:val="Odstavecseseznamem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lastRenderedPageBreak/>
        <w:t xml:space="preserve">Na dobré úrovni je spolupráce s koordinátorkou ŠVP, koordinátorkou EVVO, výchovnou poradkyní, SPC. </w:t>
      </w:r>
    </w:p>
    <w:p w:rsidR="008E607B" w:rsidRPr="001A7416" w:rsidRDefault="008E607B" w:rsidP="00A277A0">
      <w:pPr>
        <w:pStyle w:val="Odstavecseseznamem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Plán práce vycházel z Plánu práce pro školní rok 2022/2023.</w:t>
      </w:r>
    </w:p>
    <w:p w:rsidR="008E607B" w:rsidRPr="001A7416" w:rsidRDefault="008E607B" w:rsidP="008E607B">
      <w:p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Sekce 1. st. ZŠ se zaměřila především na tyto úkoly:</w:t>
      </w:r>
    </w:p>
    <w:p w:rsidR="008E607B" w:rsidRPr="001A7416" w:rsidRDefault="008E607B" w:rsidP="008E607B">
      <w:pPr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A277A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Umožnit žákům osvojit si strategii učení (metody, formy, pomůcky, činnostní učení…).</w:t>
      </w:r>
    </w:p>
    <w:p w:rsidR="008E607B" w:rsidRPr="001A7416" w:rsidRDefault="008E607B" w:rsidP="00A277A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Žáci se učí zodpovědnosti a samostatnosti, dbají na dodržování </w:t>
      </w:r>
      <w:r w:rsidRPr="001A7416">
        <w:rPr>
          <w:rFonts w:ascii="Arial" w:hAnsi="Arial" w:cs="Arial"/>
          <w:b/>
          <w:sz w:val="20"/>
          <w:szCs w:val="20"/>
        </w:rPr>
        <w:t>pravidel třídy</w:t>
      </w:r>
      <w:r w:rsidRPr="001A7416">
        <w:rPr>
          <w:rFonts w:ascii="Arial" w:hAnsi="Arial" w:cs="Arial"/>
          <w:sz w:val="20"/>
          <w:szCs w:val="20"/>
        </w:rPr>
        <w:t>. V rámci svých možností dohlíží na plnění daných úkolů – šetření energií, vodou (Den vody), čistoty prostředí a ochrana přírody (Den Země).</w:t>
      </w:r>
    </w:p>
    <w:p w:rsidR="008E607B" w:rsidRPr="001A7416" w:rsidRDefault="008E607B" w:rsidP="008E607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A277A0">
      <w:pPr>
        <w:numPr>
          <w:ilvl w:val="0"/>
          <w:numId w:val="2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Rozvíjet komunikaci</w:t>
      </w:r>
    </w:p>
    <w:p w:rsidR="008E607B" w:rsidRPr="001A7416" w:rsidRDefault="008E607B" w:rsidP="00A277A0">
      <w:pPr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v rámci vyučovacího procesu, projektů (Den Země, OČMS, Den vody), </w:t>
      </w:r>
    </w:p>
    <w:p w:rsidR="008E607B" w:rsidRPr="001A7416" w:rsidRDefault="008E607B" w:rsidP="00A277A0">
      <w:pPr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recitační soutěž,</w:t>
      </w:r>
    </w:p>
    <w:p w:rsidR="008E607B" w:rsidRPr="001A7416" w:rsidRDefault="008E607B" w:rsidP="00A277A0">
      <w:pPr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návštěvy Městské knihovny v Litvínově, divadelní představení.</w:t>
      </w:r>
    </w:p>
    <w:p w:rsidR="008E607B" w:rsidRPr="001A7416" w:rsidRDefault="008E607B" w:rsidP="008E607B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A277A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Schopnost spolupracovat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v hodinách se děti učí již od 1. ročníku pracovat ve skupinách a hodnotit svoji </w:t>
      </w:r>
      <w:proofErr w:type="spellStart"/>
      <w:r w:rsidRPr="001A7416">
        <w:rPr>
          <w:rFonts w:ascii="Arial" w:hAnsi="Arial" w:cs="Arial"/>
          <w:sz w:val="20"/>
          <w:szCs w:val="20"/>
        </w:rPr>
        <w:t>prác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, 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projevovat pozitivní city,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dodržování pravidel slušné komunikace, 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přátelství (průřezová témata, klíčové kompetence) – „Záložka do knihy spojuje školy“, ADVENT, viz třídní akce…. </w:t>
      </w:r>
    </w:p>
    <w:p w:rsidR="008E607B" w:rsidRPr="001A7416" w:rsidRDefault="008E607B" w:rsidP="00F64883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A277A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Chránit fyzické, duševní i sociální zdraví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Probíhá ve vyučovacím procesu. Objeví-li se problém je neodkladně řešen třídní učitelkou ve spolupráci s asistentkou pedagoga, případně vedením školy.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Žáci jsou upozorňováni na škodlivost drog, agresivitu, šikanu, </w:t>
      </w:r>
      <w:proofErr w:type="spellStart"/>
      <w:r w:rsidRPr="001A7416">
        <w:rPr>
          <w:rFonts w:ascii="Arial" w:hAnsi="Arial" w:cs="Arial"/>
          <w:sz w:val="20"/>
          <w:szCs w:val="20"/>
        </w:rPr>
        <w:t>kyberšikanu</w:t>
      </w:r>
      <w:proofErr w:type="spellEnd"/>
      <w:r w:rsidRPr="001A7416">
        <w:rPr>
          <w:rFonts w:ascii="Arial" w:hAnsi="Arial" w:cs="Arial"/>
          <w:sz w:val="20"/>
          <w:szCs w:val="20"/>
        </w:rPr>
        <w:t>, nebezpečí sociálních sítí, a to jak v rámci hodin (</w:t>
      </w:r>
      <w:proofErr w:type="spellStart"/>
      <w:r w:rsidRPr="001A7416">
        <w:rPr>
          <w:rFonts w:ascii="Arial" w:hAnsi="Arial" w:cs="Arial"/>
          <w:sz w:val="20"/>
          <w:szCs w:val="20"/>
        </w:rPr>
        <w:t>Prv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7416">
        <w:rPr>
          <w:rFonts w:ascii="Arial" w:hAnsi="Arial" w:cs="Arial"/>
          <w:sz w:val="20"/>
          <w:szCs w:val="20"/>
        </w:rPr>
        <w:t>Př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7416">
        <w:rPr>
          <w:rFonts w:ascii="Arial" w:hAnsi="Arial" w:cs="Arial"/>
          <w:sz w:val="20"/>
          <w:szCs w:val="20"/>
        </w:rPr>
        <w:t>Vl</w:t>
      </w:r>
      <w:proofErr w:type="spellEnd"/>
      <w:r w:rsidRPr="001A7416">
        <w:rPr>
          <w:rFonts w:ascii="Arial" w:hAnsi="Arial" w:cs="Arial"/>
          <w:sz w:val="20"/>
          <w:szCs w:val="20"/>
        </w:rPr>
        <w:t>), tak i průběžně v průběhu vyučování, komunikačních kruhů atd.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Probíhá taktéž v rámci besed s </w:t>
      </w:r>
      <w:proofErr w:type="spellStart"/>
      <w:r w:rsidRPr="001A7416">
        <w:rPr>
          <w:rFonts w:ascii="Arial" w:hAnsi="Arial" w:cs="Arial"/>
          <w:sz w:val="20"/>
          <w:szCs w:val="20"/>
        </w:rPr>
        <w:t>preventistkou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 MP Litvínov („Osobní bezpečí“).</w:t>
      </w:r>
    </w:p>
    <w:p w:rsidR="008E607B" w:rsidRPr="001A7416" w:rsidRDefault="008E607B" w:rsidP="00A277A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Vytvářet u žáků dovednost žít zdravě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Dodržování základních </w:t>
      </w:r>
      <w:r w:rsidRPr="001A7416">
        <w:rPr>
          <w:rFonts w:ascii="Arial" w:hAnsi="Arial" w:cs="Arial"/>
          <w:b/>
          <w:sz w:val="20"/>
          <w:szCs w:val="20"/>
        </w:rPr>
        <w:t>hygienických pravidel</w:t>
      </w:r>
      <w:r w:rsidRPr="001A7416">
        <w:rPr>
          <w:rFonts w:ascii="Arial" w:hAnsi="Arial" w:cs="Arial"/>
          <w:sz w:val="20"/>
          <w:szCs w:val="20"/>
        </w:rPr>
        <w:t>, pitného režimu, práce a odpočinku (relaxační chvilky, trávení přestávek během vyučování), zdravá strava, Prvouka, Přírodověda, TV, kultura stolování (svačinová přestávka).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OČMS</w:t>
      </w:r>
    </w:p>
    <w:p w:rsidR="008E607B" w:rsidRPr="001A7416" w:rsidRDefault="008E607B" w:rsidP="008E607B">
      <w:pPr>
        <w:pStyle w:val="Odstavecseseznamem"/>
        <w:spacing w:after="160" w:line="259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A277A0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Oblast vzdělávání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Na začátku školního roku byla společně se žáky stanovena základní pravidla pro hodnocení a sebehodnocení. Žáci mají prostřednictvím nástěnek možnost vidět své úspěchy. Hodnocení má vždy motivující charakter. 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U všech žáků jsou zavedena portfolia. </w:t>
      </w:r>
    </w:p>
    <w:p w:rsidR="008E607B" w:rsidRPr="001A7416" w:rsidRDefault="008E607B" w:rsidP="008E607B">
      <w:pPr>
        <w:pStyle w:val="Odstavecseseznamem"/>
        <w:spacing w:after="160" w:line="259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A277A0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Oblast VKZ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Plavecký výcvik 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„Ovoce do škol“, „Mléko do škol“ – projekty</w:t>
      </w:r>
    </w:p>
    <w:p w:rsidR="008E607B" w:rsidRPr="001A7416" w:rsidRDefault="008E607B" w:rsidP="008E607B">
      <w:pPr>
        <w:pStyle w:val="Odstavecseseznamem"/>
        <w:spacing w:after="160" w:line="259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A277A0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Oblast EVVO</w:t>
      </w:r>
    </w:p>
    <w:p w:rsidR="008E607B" w:rsidRPr="001A7416" w:rsidRDefault="008E607B" w:rsidP="00A277A0">
      <w:pPr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„Podzimní les“</w:t>
      </w:r>
    </w:p>
    <w:p w:rsidR="008E607B" w:rsidRPr="001A7416" w:rsidRDefault="008E607B" w:rsidP="00A277A0">
      <w:pPr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„Den vody“ </w:t>
      </w:r>
    </w:p>
    <w:p w:rsidR="008E607B" w:rsidRPr="001A7416" w:rsidRDefault="008E607B" w:rsidP="00A277A0">
      <w:pPr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projekt „Den Země“ </w:t>
      </w:r>
    </w:p>
    <w:p w:rsidR="008E607B" w:rsidRPr="001A7416" w:rsidRDefault="008E607B" w:rsidP="00A277A0">
      <w:pPr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Vítáme léto</w:t>
      </w:r>
    </w:p>
    <w:p w:rsidR="008E607B" w:rsidRPr="001A7416" w:rsidRDefault="008E607B" w:rsidP="00A277A0">
      <w:pPr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Vánoční strom (zvěř v zimě)</w:t>
      </w:r>
    </w:p>
    <w:p w:rsidR="008E607B" w:rsidRDefault="008E607B" w:rsidP="008E607B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F64883" w:rsidRPr="001A7416" w:rsidRDefault="00F64883" w:rsidP="008E607B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A277A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lastRenderedPageBreak/>
        <w:t>Oblast rozvoje čtenářství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spolupráce s Městskou knihovnou v Litvínově 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recitační soutěž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divadelní představení  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Den poezie – na počest narození K.H. Máchy- „Malý poeta – recitátor“ – recitační soutěž</w:t>
      </w:r>
    </w:p>
    <w:p w:rsidR="008E607B" w:rsidRPr="001A7416" w:rsidRDefault="008E607B" w:rsidP="008E607B">
      <w:pPr>
        <w:pStyle w:val="Odstavecseseznamem"/>
        <w:spacing w:after="160" w:line="259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A277A0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Oblast výchovy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Prvořadým úkolem bylo sledování pravidelné docházky žáků do školy. Případné problémy byly projednány s VP, MP a vedením školy (výchovné komise, spolupráce s OSPOD Litvínov, Most, DD Hora Svaté Kateřiny, Most).</w:t>
      </w:r>
    </w:p>
    <w:p w:rsidR="008E607B" w:rsidRPr="001A7416" w:rsidRDefault="008E607B" w:rsidP="008E607B">
      <w:pPr>
        <w:pStyle w:val="Odstavecseseznamem"/>
        <w:spacing w:after="160" w:line="259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A277A0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Dopravní výchova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„Malý chodec“, „Malý cyklista“ </w:t>
      </w:r>
    </w:p>
    <w:p w:rsidR="008E607B" w:rsidRPr="001A7416" w:rsidRDefault="008E607B" w:rsidP="00F64883">
      <w:pPr>
        <w:pStyle w:val="Odstavecseseznamem"/>
        <w:spacing w:after="160" w:line="259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A277A0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Spolupráce s rodiči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Rodiče byli vždy řádně a včas informování o dění ve škole (třídní schůzky, prázdniny, třídní a školní akce apod.) prostřednictvím ŽK.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Den otevřených dveří, workshopy</w:t>
      </w:r>
      <w:r w:rsidRPr="001A7416">
        <w:rPr>
          <w:rFonts w:ascii="Arial" w:hAnsi="Arial" w:cs="Arial"/>
          <w:b/>
          <w:sz w:val="20"/>
          <w:szCs w:val="20"/>
        </w:rPr>
        <w:t xml:space="preserve"> </w:t>
      </w:r>
    </w:p>
    <w:p w:rsidR="008E607B" w:rsidRPr="001A7416" w:rsidRDefault="008E607B" w:rsidP="00A277A0">
      <w:pPr>
        <w:pStyle w:val="Odstavecseseznamem"/>
        <w:numPr>
          <w:ilvl w:val="1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Třídní schůzky</w:t>
      </w:r>
    </w:p>
    <w:p w:rsidR="008E607B" w:rsidRPr="001A7416" w:rsidRDefault="008E607B" w:rsidP="008E607B">
      <w:pPr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8E607B">
      <w:pPr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8E607B">
      <w:p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 průběhu školního roku proběhlo množství různorodých akcí: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Podzimní les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„Malý poeta – recitátor“ – recitační soutěž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Mikulášská besídka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Den psaní dopisů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Vánoční běh do schodů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Zimní strom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Vánoční besídka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Daruj srdíčko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Maškarní rej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Den vody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Příprava na Velikonoce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Světový den zdraví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Den země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Den čarodějnic a čarodějů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Světový den her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Den dětí 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Malý chodec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Vítáme léto aneb těšíme se na prázdniny – piknik</w:t>
      </w:r>
    </w:p>
    <w:p w:rsidR="008E607B" w:rsidRPr="001A7416" w:rsidRDefault="008E607B" w:rsidP="00A277A0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Výlet – „</w:t>
      </w:r>
      <w:proofErr w:type="spellStart"/>
      <w:r w:rsidRPr="001A7416">
        <w:rPr>
          <w:rFonts w:ascii="Arial" w:hAnsi="Arial" w:cs="Arial"/>
          <w:sz w:val="20"/>
          <w:szCs w:val="20"/>
        </w:rPr>
        <w:t>Alpakárna</w:t>
      </w:r>
      <w:proofErr w:type="spellEnd"/>
      <w:r w:rsidRPr="001A7416">
        <w:rPr>
          <w:rFonts w:ascii="Arial" w:hAnsi="Arial" w:cs="Arial"/>
          <w:sz w:val="20"/>
          <w:szCs w:val="20"/>
        </w:rPr>
        <w:t>“ Most</w:t>
      </w:r>
    </w:p>
    <w:p w:rsidR="008E607B" w:rsidRPr="001A7416" w:rsidRDefault="008E607B" w:rsidP="008E607B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:rsidR="008E607B" w:rsidRPr="001A7416" w:rsidRDefault="008E607B" w:rsidP="008E607B">
      <w:pPr>
        <w:jc w:val="both"/>
        <w:rPr>
          <w:rFonts w:ascii="Arial" w:hAnsi="Arial" w:cs="Arial"/>
          <w:sz w:val="20"/>
          <w:szCs w:val="20"/>
        </w:rPr>
      </w:pPr>
    </w:p>
    <w:p w:rsidR="008E607B" w:rsidRPr="001A7416" w:rsidRDefault="008E607B" w:rsidP="008E607B">
      <w:p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Všechny zmiňované akce byly předem dobře připravené, a to ve spolupráci všech paní učitelek (sekce, předmětové komise, koordinátorky…).</w:t>
      </w:r>
    </w:p>
    <w:p w:rsidR="008E607B" w:rsidRPr="001A7416" w:rsidRDefault="008E607B" w:rsidP="008E607B">
      <w:pPr>
        <w:rPr>
          <w:rFonts w:ascii="Arial" w:hAnsi="Arial" w:cs="Arial"/>
          <w:b/>
          <w:sz w:val="20"/>
          <w:szCs w:val="20"/>
        </w:rPr>
      </w:pPr>
    </w:p>
    <w:p w:rsidR="008E607B" w:rsidRPr="001A7416" w:rsidRDefault="008E607B" w:rsidP="008948AC">
      <w:pPr>
        <w:jc w:val="both"/>
        <w:rPr>
          <w:rFonts w:ascii="Arial" w:hAnsi="Arial" w:cs="Arial"/>
          <w:sz w:val="20"/>
          <w:szCs w:val="20"/>
        </w:rPr>
      </w:pPr>
    </w:p>
    <w:p w:rsidR="00222E3F" w:rsidRPr="001A7416" w:rsidRDefault="00222E3F" w:rsidP="00AA3817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222E3F" w:rsidRPr="001A7416" w:rsidRDefault="00222E3F" w:rsidP="00AA3817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F1496B" w:rsidRPr="001A7416" w:rsidRDefault="00F1496B" w:rsidP="00AA381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8627"/>
        <w:gridCol w:w="222"/>
      </w:tblGrid>
      <w:tr w:rsidR="005E0115" w:rsidRPr="001A7416" w:rsidTr="0020330E">
        <w:trPr>
          <w:trHeight w:val="1791"/>
        </w:trPr>
        <w:tc>
          <w:tcPr>
            <w:tcW w:w="0" w:type="auto"/>
          </w:tcPr>
          <w:p w:rsidR="00A51DFC" w:rsidRPr="001A7416" w:rsidRDefault="00A51DFC" w:rsidP="00F1496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5" w:name="OLE_LINK10"/>
            <w:bookmarkStart w:id="16" w:name="OLE_LINK7"/>
            <w:bookmarkStart w:id="17" w:name="OLE_LINK6"/>
            <w:bookmarkStart w:id="18" w:name="OLE_LINK5"/>
            <w:bookmarkEnd w:id="14"/>
          </w:p>
        </w:tc>
        <w:tc>
          <w:tcPr>
            <w:tcW w:w="0" w:type="auto"/>
          </w:tcPr>
          <w:p w:rsidR="00257CD1" w:rsidRPr="001A7416" w:rsidRDefault="00BB38B3" w:rsidP="00BB38B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10.3.5 </w:t>
            </w:r>
            <w:r w:rsidR="00257CD1" w:rsidRPr="001A741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Činnost metodické sekce 2. stupně ZŠ</w:t>
            </w:r>
          </w:p>
          <w:p w:rsidR="008E607B" w:rsidRPr="001A7416" w:rsidRDefault="008E607B" w:rsidP="00D90FAA">
            <w:pPr>
              <w:pStyle w:val="Odstavecseseznamem"/>
              <w:ind w:left="144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8E607B" w:rsidRPr="001A7416" w:rsidRDefault="008E607B" w:rsidP="00D90FAA">
            <w:pPr>
              <w:pStyle w:val="Odstavecseseznamem"/>
              <w:ind w:left="144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8E607B" w:rsidRPr="001A7416" w:rsidRDefault="008E607B" w:rsidP="008E6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607B" w:rsidRPr="001A7416" w:rsidRDefault="008E607B" w:rsidP="00A277A0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Září – říjen:</w:t>
            </w:r>
          </w:p>
          <w:p w:rsidR="008E607B" w:rsidRPr="001A7416" w:rsidRDefault="008E607B" w:rsidP="00D9501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„Pojďte s námi za zvířátky“ - sběr žaludů a kaštanů</w:t>
            </w:r>
            <w:r w:rsidR="00D95013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„Doplujeme do Španělska“ – batikování triček pro závod ve veslování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apodporu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španělského týmu</w:t>
            </w:r>
          </w:p>
          <w:p w:rsidR="008E607B" w:rsidRPr="001A7416" w:rsidRDefault="008E607B" w:rsidP="00D9501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D95013" w:rsidRPr="001A7416" w:rsidRDefault="008E607B" w:rsidP="00A277A0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Říjen – listopad</w:t>
            </w:r>
            <w:r w:rsidR="00D95013" w:rsidRPr="001A741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E607B" w:rsidRPr="001A7416" w:rsidRDefault="008E607B" w:rsidP="00D9501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Listobraní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>“ – putování přírodou</w:t>
            </w:r>
          </w:p>
          <w:p w:rsidR="00D95013" w:rsidRPr="001A7416" w:rsidRDefault="008E607B" w:rsidP="00D9501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Tvorba listů – práce s</w:t>
            </w:r>
            <w:r w:rsidR="00D95013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papírem</w:t>
            </w:r>
          </w:p>
          <w:p w:rsidR="008E607B" w:rsidRPr="001A7416" w:rsidRDefault="008E607B" w:rsidP="00D9501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„Podzim na farmě“ – práce s kartonem</w:t>
            </w:r>
          </w:p>
          <w:p w:rsidR="00D95013" w:rsidRPr="001A7416" w:rsidRDefault="008E607B" w:rsidP="00D9501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607B" w:rsidRPr="001A7416" w:rsidRDefault="008E607B" w:rsidP="00D9501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„Záložka do knihy spojuje školy“ - příběh</w:t>
            </w:r>
          </w:p>
          <w:p w:rsidR="008E607B" w:rsidRPr="001A7416" w:rsidRDefault="008E607B" w:rsidP="00D95013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„Halloween“ - výzdoba tříd a společné chodby</w:t>
            </w:r>
            <w:r w:rsidR="00D95013" w:rsidRPr="001A741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dlabání dýní </w:t>
            </w:r>
          </w:p>
          <w:p w:rsidR="008E607B" w:rsidRPr="001A7416" w:rsidRDefault="008E607B" w:rsidP="008E6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„Cukráři pečou“ – narozeninové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párty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partnerských tříd (8. a 9. ročník)</w:t>
            </w:r>
          </w:p>
          <w:p w:rsidR="00DA7E74" w:rsidRDefault="008E607B" w:rsidP="008E6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„Recyklace má smysl“ – práce s kartonem – vystřihování a zdobe</w:t>
            </w:r>
            <w:r w:rsidR="00D95013" w:rsidRPr="001A7416">
              <w:rPr>
                <w:rFonts w:ascii="Arial" w:hAnsi="Arial" w:cs="Arial"/>
                <w:sz w:val="20"/>
                <w:szCs w:val="20"/>
              </w:rPr>
              <w:t>ní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kartonových perníčků</w:t>
            </w:r>
          </w:p>
          <w:p w:rsidR="008E607B" w:rsidRPr="001A7416" w:rsidRDefault="008E607B" w:rsidP="008E6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„Peče celá škola“ – vánoční pečení cukroví </w:t>
            </w:r>
          </w:p>
          <w:p w:rsidR="008E607B" w:rsidRPr="001A7416" w:rsidRDefault="008E607B" w:rsidP="008E6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„Na křídlech andělů“ – recyklace plastových lahviček – výroba andělů, kteří na křídlech </w:t>
            </w:r>
            <w:r w:rsidR="007E1207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nesou poselství lepších zítřků                                                                                    </w:t>
            </w:r>
          </w:p>
          <w:p w:rsidR="008E607B" w:rsidRPr="001A7416" w:rsidRDefault="008E607B" w:rsidP="008E6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5013" w:rsidRPr="001A7416" w:rsidRDefault="008E607B" w:rsidP="00A277A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Prosinec</w:t>
            </w:r>
            <w:r w:rsidR="00D95013" w:rsidRPr="001A741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A7E74" w:rsidRDefault="008E607B" w:rsidP="00D95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Mikulášská besídka – „S čerty nejsou žerty“ (zábavné dopoledne)</w:t>
            </w:r>
          </w:p>
          <w:p w:rsidR="008E607B" w:rsidRPr="001A7416" w:rsidRDefault="008E607B" w:rsidP="00D95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„Rozsviťme si Vánoce“ – využití použitých zavařovacích sklenic + práce s barvou a lepidlem                       </w:t>
            </w:r>
          </w:p>
          <w:p w:rsidR="008E607B" w:rsidRPr="001A7416" w:rsidRDefault="00DA7E74" w:rsidP="008E6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07B" w:rsidRPr="001A7416">
              <w:rPr>
                <w:rFonts w:ascii="Arial" w:hAnsi="Arial" w:cs="Arial"/>
                <w:sz w:val="20"/>
                <w:szCs w:val="20"/>
              </w:rPr>
              <w:t xml:space="preserve">Vánoční výzdoba stromu, tříd a společné chodby </w:t>
            </w:r>
          </w:p>
          <w:p w:rsidR="008E607B" w:rsidRPr="001A7416" w:rsidRDefault="008E607B" w:rsidP="008E6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Práce s papírem „Vánoce jsou tady“ – výroba vánočních jmenovek </w:t>
            </w:r>
          </w:p>
          <w:p w:rsidR="008E607B" w:rsidRPr="001A7416" w:rsidRDefault="008E607B" w:rsidP="008E6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„Děti pečou dětem“ (linecké hvězdičky slepované + šlehačkové cukroví) - workshop</w:t>
            </w:r>
          </w:p>
          <w:p w:rsidR="00D95013" w:rsidRPr="001A7416" w:rsidRDefault="008E607B" w:rsidP="00D95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Vánoční besídky – Štědrý den „NANEČISTO“ (sváteční stolování, ochutná tradičního vánočního cukroví             </w:t>
            </w:r>
          </w:p>
          <w:p w:rsidR="008E607B" w:rsidRPr="001A7416" w:rsidRDefault="008E607B" w:rsidP="00D95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„Vánoční trhy“ – pěvecké vystoupení žáků na náměstí Míru v Litvínově</w:t>
            </w:r>
          </w:p>
          <w:p w:rsidR="008E607B" w:rsidRPr="001A7416" w:rsidRDefault="008E607B" w:rsidP="008E6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5013" w:rsidRPr="001A7416" w:rsidRDefault="008E607B" w:rsidP="00A277A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Leden</w:t>
            </w:r>
            <w:r w:rsidR="00D95013" w:rsidRPr="001A741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E1207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„Zima“- práce s modelínou </w:t>
            </w:r>
          </w:p>
          <w:p w:rsidR="007E1207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„Zamrzlé okénko“ – výroba vloček s použitím kosmetických tyčin</w:t>
            </w:r>
          </w:p>
          <w:p w:rsidR="008E607B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„Módní brusle“ – návrh designu brusle – práce s papírem a bavlnou</w:t>
            </w:r>
          </w:p>
          <w:p w:rsidR="007E1207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„Valentýnská krabička se sladkou pusinkou“ – práce s</w:t>
            </w:r>
            <w:r w:rsidR="007E1207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papírem</w:t>
            </w:r>
          </w:p>
          <w:p w:rsidR="008E607B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Valentýnská výzdoba – „Srdce“ - práce s papírem, barvami a bavlnkou</w:t>
            </w:r>
          </w:p>
          <w:p w:rsidR="008E607B" w:rsidRPr="001A7416" w:rsidRDefault="008E607B" w:rsidP="008E607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207" w:rsidRPr="001A7416" w:rsidRDefault="008E607B" w:rsidP="00A277A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Únor</w:t>
            </w:r>
            <w:r w:rsidR="007E1207" w:rsidRPr="001A741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E607B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„Od srdce k srdci“ – tvorba srdcí ve fraku – práce s barevným papírem</w:t>
            </w:r>
          </w:p>
          <w:p w:rsidR="008E607B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„Sakura“ – výroba květů z krepového papíru </w:t>
            </w:r>
          </w:p>
          <w:p w:rsidR="008E607B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„Sladký Valentýn“ – pečení rolády + muffiny</w:t>
            </w:r>
          </w:p>
          <w:p w:rsidR="008E607B" w:rsidRPr="001A7416" w:rsidRDefault="008E607B" w:rsidP="008E607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:rsidR="007E1207" w:rsidRPr="001A7416" w:rsidRDefault="008E607B" w:rsidP="00A277A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Březen</w:t>
            </w:r>
            <w:r w:rsidR="007E1207" w:rsidRPr="001A741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E607B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„Dotek jara“ - přivítání jara výrobou sněženek z papíru</w:t>
            </w:r>
          </w:p>
          <w:p w:rsidR="008E607B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„Barevné jaro“ – každá třída přišla do školy v tričku oblíbené barvy </w:t>
            </w:r>
          </w:p>
          <w:p w:rsidR="008E607B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Výzdoba chodby – Jaro + Velikonoce</w:t>
            </w:r>
          </w:p>
          <w:p w:rsidR="007E1207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„Velikonoční zajíc“ – stojánek na vejce s využitím použité konzervy - vystřihování, vybarvování, lepení</w:t>
            </w:r>
          </w:p>
          <w:p w:rsidR="007E1207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„Velikonoční workshop“ – pečení beránka + šlehačkového cukroví</w:t>
            </w:r>
          </w:p>
          <w:p w:rsidR="008E607B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„Kraslice“ – barvení voskem</w:t>
            </w:r>
          </w:p>
          <w:p w:rsidR="008E607B" w:rsidRPr="001A7416" w:rsidRDefault="008E607B" w:rsidP="008E607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607B" w:rsidRPr="001A7416" w:rsidRDefault="008E607B" w:rsidP="008E607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1207" w:rsidRPr="001A7416" w:rsidRDefault="008E607B" w:rsidP="00A277A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Duben</w:t>
            </w:r>
            <w:r w:rsidR="007E1207" w:rsidRPr="001A741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E607B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„Hnízda“ – stojánek na vejce s využitím použité konzervy + práce s krepovým    papírem</w:t>
            </w:r>
          </w:p>
          <w:p w:rsidR="007E1207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„Vzhůru za svým snem“ – pozadí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fotokoutku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– práce s papírem, barvou  a voskovkami.  „Duhové léto“ – koláž z krepového papíru </w:t>
            </w:r>
          </w:p>
          <w:p w:rsidR="008E607B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„Čarodějnický rej“ – slet čarodějnic a čarodějů (žáci i pedagogové v maskách) </w:t>
            </w:r>
          </w:p>
          <w:p w:rsidR="008E607B" w:rsidRPr="001A7416" w:rsidRDefault="008E607B" w:rsidP="008E607B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  <w:p w:rsidR="007E1207" w:rsidRPr="001A7416" w:rsidRDefault="008E607B" w:rsidP="00A277A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lastRenderedPageBreak/>
              <w:t>Květen</w:t>
            </w:r>
            <w:r w:rsidR="007E1207" w:rsidRPr="001A741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E1207" w:rsidRPr="001A7416" w:rsidRDefault="008E607B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„Kolo“ – ekologicky čistý dopravní prostředek – práce s kartonem a krepovým papírem</w:t>
            </w:r>
          </w:p>
          <w:p w:rsidR="007E1207" w:rsidRPr="001A7416" w:rsidRDefault="00DA7E74" w:rsidP="007E1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07B" w:rsidRPr="001A7416">
              <w:rPr>
                <w:rFonts w:ascii="Arial" w:hAnsi="Arial" w:cs="Arial"/>
                <w:sz w:val="20"/>
                <w:szCs w:val="20"/>
              </w:rPr>
              <w:t xml:space="preserve">„Světový den hygieny rukou“ </w:t>
            </w:r>
          </w:p>
          <w:p w:rsidR="00BB38B3" w:rsidRPr="001A7416" w:rsidRDefault="00DA7E74" w:rsidP="00BB38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07B" w:rsidRPr="001A7416">
              <w:rPr>
                <w:rFonts w:ascii="Arial" w:hAnsi="Arial" w:cs="Arial"/>
                <w:sz w:val="20"/>
                <w:szCs w:val="20"/>
              </w:rPr>
              <w:t>„Evropský den pro rovnoprávnost osob se zdravotním postižením“</w:t>
            </w:r>
          </w:p>
          <w:p w:rsidR="008E607B" w:rsidRPr="001A7416" w:rsidRDefault="008E607B" w:rsidP="00BB38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„Den matek“ – výroba dárku pro maminku</w:t>
            </w:r>
          </w:p>
          <w:p w:rsidR="00BB38B3" w:rsidRPr="001A7416" w:rsidRDefault="008E607B" w:rsidP="00BB38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„Evropský den slunce“</w:t>
            </w:r>
          </w:p>
          <w:p w:rsidR="008E607B" w:rsidRPr="001A7416" w:rsidRDefault="00DA7E74" w:rsidP="00BB38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07B" w:rsidRPr="001A7416">
              <w:rPr>
                <w:rFonts w:ascii="Arial" w:hAnsi="Arial" w:cs="Arial"/>
                <w:sz w:val="20"/>
                <w:szCs w:val="20"/>
              </w:rPr>
              <w:t>„Bez slunce by nebyl život“ – pečení slunce z listového těsta</w:t>
            </w:r>
          </w:p>
          <w:p w:rsidR="008E607B" w:rsidRPr="001A7416" w:rsidRDefault="00DA7E74" w:rsidP="00BB38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E607B" w:rsidRPr="001A7416">
              <w:rPr>
                <w:rFonts w:ascii="Arial" w:hAnsi="Arial" w:cs="Arial"/>
                <w:sz w:val="20"/>
                <w:szCs w:val="20"/>
              </w:rPr>
              <w:t>OČMS – každá třída individuálně</w:t>
            </w:r>
          </w:p>
          <w:p w:rsidR="008E607B" w:rsidRPr="001A7416" w:rsidRDefault="008E607B" w:rsidP="008E607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38B3" w:rsidRPr="001A7416" w:rsidRDefault="008E607B" w:rsidP="00A277A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Březen, duben, květen, červen</w:t>
            </w:r>
            <w:r w:rsidR="00BB38B3" w:rsidRPr="001A741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E607B" w:rsidRPr="001A7416" w:rsidRDefault="008E607B" w:rsidP="00BB38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„Naše školní zahrada“ – příprava záhonů (rytí, pletí…), výsev plodin</w:t>
            </w:r>
          </w:p>
          <w:p w:rsidR="008E607B" w:rsidRPr="001A7416" w:rsidRDefault="008E607B" w:rsidP="00BB38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„Děti dětem“ </w:t>
            </w:r>
            <w:r w:rsidR="00BB38B3" w:rsidRPr="001A741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oslava Dne dětí </w:t>
            </w:r>
          </w:p>
          <w:p w:rsidR="008E607B" w:rsidRPr="001A7416" w:rsidRDefault="008E607B" w:rsidP="00BB38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Celoročně </w:t>
            </w:r>
            <w:r w:rsidR="00BB38B3" w:rsidRPr="001A741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„Narozeninový den“ – oslava narozenin se spolužáky ve třídě </w:t>
            </w:r>
          </w:p>
          <w:p w:rsidR="008E607B" w:rsidRPr="001A7416" w:rsidRDefault="008E607B" w:rsidP="008E607B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  <w:p w:rsidR="00BB38B3" w:rsidRPr="001A7416" w:rsidRDefault="008E607B" w:rsidP="00A277A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Červen</w:t>
            </w:r>
            <w:r w:rsidR="00BB38B3" w:rsidRPr="001A741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E607B" w:rsidRPr="001A7416" w:rsidRDefault="008E607B" w:rsidP="00BB38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Třídní výlety „Život v pravěku“ - 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Archeoskanzen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Březno u Loun</w:t>
            </w:r>
          </w:p>
          <w:p w:rsidR="008E607B" w:rsidRPr="001A7416" w:rsidRDefault="008E607B" w:rsidP="008E607B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„Lesní bádání a Naše vlast“ – Vzdělávací a rekreační centrum Lesná</w:t>
            </w:r>
          </w:p>
          <w:p w:rsidR="008E607B" w:rsidRPr="001A7416" w:rsidRDefault="008E607B" w:rsidP="008E607B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„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Zoopark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>“ Chomutov</w:t>
            </w:r>
          </w:p>
          <w:p w:rsidR="008E607B" w:rsidRPr="001A7416" w:rsidRDefault="008E607B" w:rsidP="008E607B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„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Lamaterapie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“ –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Alpakárna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Most</w:t>
            </w:r>
          </w:p>
          <w:p w:rsidR="008E607B" w:rsidRPr="001A7416" w:rsidRDefault="008E607B" w:rsidP="008E607B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„Historie města Most a okolí – Oblastní muzeum Most</w:t>
            </w:r>
          </w:p>
          <w:p w:rsidR="008E607B" w:rsidRPr="001A7416" w:rsidRDefault="008E607B" w:rsidP="008E607B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„Litvínovský špacír“ </w:t>
            </w:r>
          </w:p>
          <w:p w:rsidR="008E607B" w:rsidRPr="001A7416" w:rsidRDefault="008E607B" w:rsidP="008E607B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„Rozloučení se školním rokem“</w:t>
            </w:r>
          </w:p>
          <w:p w:rsidR="00EA50C4" w:rsidRPr="001A7416" w:rsidRDefault="00EA50C4" w:rsidP="00BB38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0330E" w:rsidRPr="001A7416" w:rsidRDefault="00203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5E0115">
        <w:trPr>
          <w:trHeight w:val="213"/>
        </w:trPr>
        <w:tc>
          <w:tcPr>
            <w:tcW w:w="0" w:type="auto"/>
          </w:tcPr>
          <w:p w:rsidR="00A51DFC" w:rsidRPr="001A7416" w:rsidRDefault="00A51D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22E3F" w:rsidRPr="001A7416" w:rsidRDefault="00222E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51DFC" w:rsidRPr="001A7416" w:rsidRDefault="00A51D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30E" w:rsidRPr="001A7416" w:rsidRDefault="00203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15" w:rsidRPr="001A7416" w:rsidTr="005E0115">
        <w:tc>
          <w:tcPr>
            <w:tcW w:w="0" w:type="auto"/>
          </w:tcPr>
          <w:p w:rsidR="00A51DFC" w:rsidRPr="001A7416" w:rsidRDefault="00A51D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15597" w:rsidRPr="001A7416" w:rsidRDefault="00015597" w:rsidP="00E2391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A741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10.3.</w:t>
            </w:r>
            <w:r w:rsidR="00BB38B3" w:rsidRPr="001A741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6</w:t>
            </w:r>
            <w:r w:rsidRPr="001A741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 Činnost výchovné oblasti Dopravní výchova</w:t>
            </w:r>
          </w:p>
          <w:p w:rsidR="00F229FB" w:rsidRPr="001A7416" w:rsidRDefault="00F229FB" w:rsidP="00E2391A">
            <w:pPr>
              <w:pStyle w:val="Zkladntextodsaze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ind w:left="360" w:hanging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Oblast preventivních programů </w:t>
            </w: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ind w:left="360" w:hanging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B38B3" w:rsidRPr="001A7416" w:rsidRDefault="00BB38B3" w:rsidP="00A277A0">
            <w:pPr>
              <w:numPr>
                <w:ilvl w:val="0"/>
                <w:numId w:val="38"/>
              </w:numPr>
              <w:tabs>
                <w:tab w:val="left" w:pos="360"/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Pravidla silničního provozu pro cyklisty – 5. ročník ZŠ – dopravní hřiště Most – říjen</w:t>
            </w: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ind w:left="360" w:hanging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  <w:u w:val="single"/>
              </w:rPr>
              <w:t>Oblast soutěží pořádaných školou</w:t>
            </w: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B38B3" w:rsidRPr="001A7416" w:rsidRDefault="00BB38B3" w:rsidP="00A277A0">
            <w:pPr>
              <w:numPr>
                <w:ilvl w:val="0"/>
                <w:numId w:val="38"/>
              </w:numPr>
              <w:tabs>
                <w:tab w:val="left" w:pos="360"/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bookmarkStart w:id="19" w:name="_Hlk138855109"/>
            <w:r w:rsidRPr="001A7416">
              <w:rPr>
                <w:rFonts w:ascii="Arial" w:hAnsi="Arial" w:cs="Arial"/>
                <w:sz w:val="20"/>
                <w:szCs w:val="20"/>
              </w:rPr>
              <w:t xml:space="preserve">Mezitřídní dopravní soutěž žáků ve znalostech z dopravní výchovy pro žáky 1. stupně ZŠ </w:t>
            </w:r>
          </w:p>
          <w:bookmarkEnd w:id="19"/>
          <w:p w:rsidR="00BB38B3" w:rsidRPr="001A7416" w:rsidRDefault="00BB38B3" w:rsidP="00A277A0">
            <w:pPr>
              <w:numPr>
                <w:ilvl w:val="0"/>
                <w:numId w:val="38"/>
              </w:numPr>
              <w:tabs>
                <w:tab w:val="left" w:pos="360"/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Dopravní soutěž žáků ve znalostech z dopravní výchovy pro žáky V. a VI. oddělení ŠD</w:t>
            </w: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ind w:left="360" w:hanging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  <w:u w:val="single"/>
              </w:rPr>
              <w:t>Oblast soutěží pořádaných jinými organizacemi</w:t>
            </w: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ind w:left="360" w:hanging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B38B3" w:rsidRPr="001A7416" w:rsidRDefault="00BB38B3" w:rsidP="00A277A0">
            <w:pPr>
              <w:numPr>
                <w:ilvl w:val="0"/>
                <w:numId w:val="38"/>
              </w:numPr>
              <w:tabs>
                <w:tab w:val="left" w:pos="360"/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Okresní kolo Dopravní soutěže mladých cyklistů – příprava a doprovod družstva kategorií mladších žáků a starších žáků</w:t>
            </w: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  <w:u w:val="single"/>
              </w:rPr>
              <w:t>Neuskutečněné akce</w:t>
            </w: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B38B3" w:rsidRPr="001A7416" w:rsidRDefault="00BB38B3" w:rsidP="00A277A0">
            <w:pPr>
              <w:numPr>
                <w:ilvl w:val="0"/>
                <w:numId w:val="39"/>
              </w:numPr>
              <w:tabs>
                <w:tab w:val="left" w:pos="360"/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Uspořádání dopravní soutěže Mladých cyklistů mezi Základními školami speciálními v rámci okresu – neúčast škol</w:t>
            </w:r>
          </w:p>
          <w:p w:rsidR="00BB38B3" w:rsidRPr="001A7416" w:rsidRDefault="00BB38B3" w:rsidP="00A277A0">
            <w:pPr>
              <w:numPr>
                <w:ilvl w:val="0"/>
                <w:numId w:val="38"/>
              </w:numPr>
              <w:tabs>
                <w:tab w:val="left" w:pos="360"/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Mezitřídní dopravní soutěž ve znalostech z dopravní výchovy a zdravovědy pro žáky ZŠ speciální </w:t>
            </w: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B38B3" w:rsidRPr="001A7416" w:rsidRDefault="00BB38B3" w:rsidP="00BB38B3">
            <w:pPr>
              <w:tabs>
                <w:tab w:val="left" w:pos="360"/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90FAA" w:rsidRPr="00DA7E74" w:rsidRDefault="00BB38B3" w:rsidP="00E2391A">
            <w:pPr>
              <w:tabs>
                <w:tab w:val="center" w:pos="3542"/>
                <w:tab w:val="center" w:pos="4252"/>
                <w:tab w:val="center" w:pos="4957"/>
                <w:tab w:val="center" w:pos="5668"/>
                <w:tab w:val="center" w:pos="6373"/>
                <w:tab w:val="right" w:pos="9019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A7E7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10.3.6 </w:t>
            </w:r>
            <w:r w:rsidR="00D90FAA" w:rsidRPr="00DA7E7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Činnost metodika ICT</w:t>
            </w:r>
            <w:r w:rsidR="00D90FAA" w:rsidRPr="00DA7E74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D90FAA" w:rsidRPr="00DA7E74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D90FAA" w:rsidRPr="00DA7E74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D90FAA" w:rsidRPr="00DA7E74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D90FAA" w:rsidRPr="00DA7E74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D90FAA" w:rsidRPr="00DA7E74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  <w:p w:rsidR="00D90FAA" w:rsidRPr="00DA7E74" w:rsidRDefault="00D90FAA" w:rsidP="00E2391A">
            <w:pPr>
              <w:tabs>
                <w:tab w:val="center" w:pos="3542"/>
                <w:tab w:val="center" w:pos="4252"/>
                <w:tab w:val="center" w:pos="4957"/>
                <w:tab w:val="center" w:pos="5668"/>
                <w:tab w:val="center" w:pos="6373"/>
                <w:tab w:val="right" w:pos="90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90FAA" w:rsidRPr="001A7416" w:rsidRDefault="00D90FAA" w:rsidP="00E2391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Při výuce vytváříme klidné a podnětné prostředí. Žáky vedeme k samostatnosti a trpělivosti. Za důležité považujeme osvojování dovedností ve vyhledávání informací a využití těchto informací k vyřešení problémů. </w:t>
            </w:r>
          </w:p>
          <w:p w:rsidR="00D90FAA" w:rsidRPr="001A7416" w:rsidRDefault="00D90FAA" w:rsidP="00E2391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lastRenderedPageBreak/>
              <w:t xml:space="preserve">Využíváme výukové programy, kterými zvyšujeme atraktivnost předmětu a které zvyšují možnost rozvoje žáka. </w:t>
            </w:r>
          </w:p>
          <w:p w:rsidR="00D90FAA" w:rsidRPr="001A7416" w:rsidRDefault="00D90FAA" w:rsidP="00E2391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V současné době může každý pedagog ve své třídě plně využít síťového připojení k serveru. Zde může mít bezpečně uložená data vždy na dosah. Může plně využít průběžného ukládání dat do evidence Bakaláři. Každá pracovní stanice připojená do domény je chráněna antivirovým programem.  </w:t>
            </w:r>
          </w:p>
          <w:p w:rsidR="00D90FAA" w:rsidRPr="001A7416" w:rsidRDefault="00D90FAA" w:rsidP="00E2391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0FAA" w:rsidRPr="001A7416" w:rsidRDefault="00D90FAA" w:rsidP="00237040">
            <w:pPr>
              <w:pStyle w:val="Nadpis1"/>
              <w:ind w:left="-5"/>
              <w:rPr>
                <w:sz w:val="20"/>
                <w:szCs w:val="20"/>
              </w:rPr>
            </w:pPr>
            <w:r w:rsidRPr="001A7416">
              <w:rPr>
                <w:sz w:val="20"/>
                <w:szCs w:val="20"/>
              </w:rPr>
              <w:t xml:space="preserve">Stávající stav </w:t>
            </w:r>
          </w:p>
          <w:p w:rsidR="00D90FAA" w:rsidRPr="001A7416" w:rsidRDefault="00D90FAA" w:rsidP="00237040">
            <w:pPr>
              <w:rPr>
                <w:rFonts w:ascii="Arial" w:hAnsi="Arial" w:cs="Arial"/>
                <w:sz w:val="20"/>
                <w:szCs w:val="20"/>
              </w:rPr>
            </w:pPr>
          </w:p>
          <w:p w:rsidR="00D90FAA" w:rsidRPr="001A7416" w:rsidRDefault="00D90FAA" w:rsidP="00237040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Přehled ICT techniky používané ve škole: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8 x interaktivní tabule s příslušenstvím 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5x 3panel 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22x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IPad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10x tablet /OS – Android/ 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20x tablet /Šablony II/ 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5x tiskárna 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17x počítač pro pedagogy včetně počítačů, které jsou u interaktivních tabulí 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15x žákovský počítač (počítačová učebna) /OS Windows/</w:t>
            </w:r>
          </w:p>
          <w:p w:rsidR="00D90FAA" w:rsidRPr="001A7416" w:rsidRDefault="00D90FAA" w:rsidP="00237040">
            <w:pPr>
              <w:ind w:left="696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-     13x učitelský notebook /OS Windows/</w:t>
            </w:r>
          </w:p>
          <w:p w:rsidR="00D90FAA" w:rsidRPr="001A7416" w:rsidRDefault="00D90FAA" w:rsidP="002370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Kancelářská technika: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left="1054" w:hanging="11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4x tiskárna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left="1054" w:hanging="11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5x PC </w:t>
            </w:r>
          </w:p>
          <w:p w:rsidR="00D90FAA" w:rsidRDefault="00D90FAA" w:rsidP="00237040">
            <w:pPr>
              <w:numPr>
                <w:ilvl w:val="0"/>
                <w:numId w:val="29"/>
              </w:numPr>
              <w:ind w:left="1054" w:hanging="11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1x notebook</w:t>
            </w:r>
          </w:p>
          <w:p w:rsidR="00237040" w:rsidRPr="00237040" w:rsidRDefault="00237040" w:rsidP="00237040">
            <w:pPr>
              <w:ind w:left="1054"/>
              <w:rPr>
                <w:rFonts w:ascii="Arial" w:hAnsi="Arial" w:cs="Arial"/>
                <w:sz w:val="20"/>
                <w:szCs w:val="20"/>
              </w:rPr>
            </w:pPr>
          </w:p>
          <w:p w:rsidR="00D90FAA" w:rsidRPr="001A7416" w:rsidRDefault="00D90FAA" w:rsidP="002370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Způsob zajištění přípojných míst v budově školy: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trvalé připojení (pevná linka) </w:t>
            </w:r>
          </w:p>
          <w:p w:rsidR="00D90FAA" w:rsidRPr="001A7416" w:rsidRDefault="00D90FAA" w:rsidP="00237040">
            <w:pPr>
              <w:ind w:left="1056"/>
              <w:rPr>
                <w:rFonts w:ascii="Arial" w:hAnsi="Arial" w:cs="Arial"/>
                <w:sz w:val="20"/>
                <w:szCs w:val="20"/>
              </w:rPr>
            </w:pPr>
          </w:p>
          <w:p w:rsidR="00D90FAA" w:rsidRPr="00237040" w:rsidRDefault="00D90FAA" w:rsidP="00237040">
            <w:pPr>
              <w:ind w:left="-5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Rychlost a způsob připojení školy k internetu: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40/5Mbit/s </w:t>
            </w:r>
          </w:p>
          <w:p w:rsidR="00E2391A" w:rsidRPr="001A7416" w:rsidRDefault="00E2391A" w:rsidP="00237040">
            <w:pPr>
              <w:ind w:left="-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FAA" w:rsidRPr="001A7416" w:rsidRDefault="00D90FAA" w:rsidP="00237040">
            <w:pPr>
              <w:ind w:left="-5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Zajišťované serverové služby: 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dálková správa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Boxed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s.r.o. </w:t>
            </w:r>
          </w:p>
          <w:p w:rsidR="00D90FAA" w:rsidRPr="001A7416" w:rsidRDefault="00D90FAA" w:rsidP="00237040">
            <w:pPr>
              <w:ind w:left="1056"/>
              <w:rPr>
                <w:rFonts w:ascii="Arial" w:hAnsi="Arial" w:cs="Arial"/>
                <w:sz w:val="20"/>
                <w:szCs w:val="20"/>
              </w:rPr>
            </w:pPr>
          </w:p>
          <w:p w:rsidR="00D90FAA" w:rsidRPr="001A7416" w:rsidRDefault="00D90FAA" w:rsidP="00237040">
            <w:pPr>
              <w:rPr>
                <w:rFonts w:ascii="Arial" w:hAnsi="Arial" w:cs="Arial"/>
                <w:sz w:val="20"/>
                <w:szCs w:val="20"/>
              </w:rPr>
            </w:pPr>
          </w:p>
          <w:p w:rsidR="00D90FAA" w:rsidRPr="001A7416" w:rsidRDefault="00D90FAA" w:rsidP="00237040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Antivirová ochrana se vzdálenou správou</w:t>
            </w:r>
            <w:r w:rsidRPr="001A741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90FAA" w:rsidRPr="001A7416" w:rsidRDefault="00D90FAA" w:rsidP="00237040">
            <w:pPr>
              <w:pStyle w:val="Odstavecseseznamem"/>
              <w:numPr>
                <w:ilvl w:val="0"/>
                <w:numId w:val="29"/>
              </w:numPr>
              <w:ind w:hanging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Eset</w:t>
            </w:r>
            <w:proofErr w:type="spellEnd"/>
          </w:p>
          <w:p w:rsidR="00D90FAA" w:rsidRPr="001A7416" w:rsidRDefault="00D90FAA" w:rsidP="00237040">
            <w:pPr>
              <w:ind w:left="-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FAA" w:rsidRPr="001A7416" w:rsidRDefault="00D90FAA" w:rsidP="00237040">
            <w:pPr>
              <w:ind w:left="-5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Bezdrátové připojení: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4x AP AC PRO ; 1x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Zyxel</w:t>
            </w:r>
            <w:proofErr w:type="spellEnd"/>
          </w:p>
          <w:p w:rsidR="00D90FAA" w:rsidRPr="001A7416" w:rsidRDefault="00D90FAA" w:rsidP="00237040">
            <w:pPr>
              <w:ind w:left="1056"/>
              <w:rPr>
                <w:rFonts w:ascii="Arial" w:hAnsi="Arial" w:cs="Arial"/>
                <w:sz w:val="20"/>
                <w:szCs w:val="20"/>
              </w:rPr>
            </w:pPr>
          </w:p>
          <w:p w:rsidR="00D90FAA" w:rsidRPr="001A7416" w:rsidRDefault="00D90FAA" w:rsidP="00237040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Zálohovací zařízení -  </w:t>
            </w:r>
            <w:r w:rsidRPr="001A7416">
              <w:rPr>
                <w:rFonts w:ascii="Arial" w:hAnsi="Arial" w:cs="Arial"/>
                <w:sz w:val="20"/>
                <w:szCs w:val="20"/>
              </w:rPr>
              <w:t>QNAP</w:t>
            </w:r>
          </w:p>
          <w:p w:rsidR="00D90FAA" w:rsidRPr="001A7416" w:rsidRDefault="00D90FAA" w:rsidP="002370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FAA" w:rsidRPr="001A7416" w:rsidRDefault="00D90FAA" w:rsidP="00237040">
            <w:pPr>
              <w:ind w:left="-5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 xml:space="preserve">Informace o dodržování autorského zákona a licenčních ujednání: 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cílový stav předpokládá dodržování autorského zákona a licenční ujednání bez výjimek </w:t>
            </w:r>
          </w:p>
          <w:p w:rsidR="00D90FAA" w:rsidRPr="001A7416" w:rsidRDefault="00D90FAA" w:rsidP="00237040">
            <w:pPr>
              <w:numPr>
                <w:ilvl w:val="0"/>
                <w:numId w:val="29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operační program je licencován pronájmem EES licencí </w:t>
            </w:r>
          </w:p>
          <w:p w:rsidR="00D90FAA" w:rsidRPr="001A7416" w:rsidRDefault="00D90FAA" w:rsidP="00237040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0FAA" w:rsidRPr="001A7416" w:rsidRDefault="00D90FAA" w:rsidP="00237040">
            <w:pPr>
              <w:pStyle w:val="Nadpis1"/>
              <w:ind w:left="-5"/>
              <w:rPr>
                <w:sz w:val="20"/>
                <w:szCs w:val="20"/>
              </w:rPr>
            </w:pPr>
            <w:r w:rsidRPr="001A7416">
              <w:rPr>
                <w:sz w:val="20"/>
                <w:szCs w:val="20"/>
              </w:rPr>
              <w:t>Cíle školy v této oblasti</w:t>
            </w:r>
          </w:p>
          <w:p w:rsidR="00D90FAA" w:rsidRPr="001A7416" w:rsidRDefault="00D90FAA" w:rsidP="00A277A0">
            <w:pPr>
              <w:numPr>
                <w:ilvl w:val="0"/>
                <w:numId w:val="30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Mít kvalitně připravené pedagogické pracovníky pro práci s moderními informačními technologiemi, </w:t>
            </w:r>
          </w:p>
          <w:p w:rsidR="00D90FAA" w:rsidRPr="001A7416" w:rsidRDefault="00D90FAA" w:rsidP="00A277A0">
            <w:pPr>
              <w:numPr>
                <w:ilvl w:val="0"/>
                <w:numId w:val="30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zajistit možnost, aby se učitelé seznamovali s nejmodernějšími didaktickými a metodickými postupy, </w:t>
            </w:r>
          </w:p>
          <w:p w:rsidR="00D90FAA" w:rsidRPr="001A7416" w:rsidRDefault="00D90FAA" w:rsidP="00A277A0">
            <w:pPr>
              <w:numPr>
                <w:ilvl w:val="0"/>
                <w:numId w:val="30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doplnění výukového softwaru, </w:t>
            </w:r>
          </w:p>
          <w:p w:rsidR="00D90FAA" w:rsidRPr="001A7416" w:rsidRDefault="00D90FAA" w:rsidP="00A277A0">
            <w:pPr>
              <w:numPr>
                <w:ilvl w:val="0"/>
                <w:numId w:val="30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průběžně obnovovat PC a jejich příslušenství (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switch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ups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, …) </w:t>
            </w:r>
          </w:p>
          <w:p w:rsidR="00D90FAA" w:rsidRPr="001A7416" w:rsidRDefault="00D90FAA" w:rsidP="00A277A0">
            <w:pPr>
              <w:numPr>
                <w:ilvl w:val="0"/>
                <w:numId w:val="30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lastRenderedPageBreak/>
              <w:t xml:space="preserve">prohloubit uživatelské dovednosti při správě serveru jeho záloh a zajištění proti výpadkům el. energie či přepětí, </w:t>
            </w:r>
          </w:p>
          <w:p w:rsidR="00D90FAA" w:rsidRPr="001A7416" w:rsidRDefault="00D90FAA" w:rsidP="00A277A0">
            <w:pPr>
              <w:numPr>
                <w:ilvl w:val="0"/>
                <w:numId w:val="30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ve spolupráci s externím odborníkem vyhodnotit míru informačních rizik na naší škole, </w:t>
            </w:r>
          </w:p>
          <w:p w:rsidR="00D90FAA" w:rsidRPr="001A7416" w:rsidRDefault="00D90FAA" w:rsidP="00A277A0">
            <w:pPr>
              <w:numPr>
                <w:ilvl w:val="0"/>
                <w:numId w:val="30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zajištění vzdálené správy a údržby počítačů určené pro výuku, </w:t>
            </w:r>
          </w:p>
          <w:p w:rsidR="00D90FAA" w:rsidRPr="001A7416" w:rsidRDefault="00D90FAA" w:rsidP="00A277A0">
            <w:pPr>
              <w:numPr>
                <w:ilvl w:val="0"/>
                <w:numId w:val="30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dobudování vnitřní sítě, pokrytí školy 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 xml:space="preserve"> signálem </w:t>
            </w:r>
          </w:p>
          <w:p w:rsidR="00D90FAA" w:rsidRPr="001A7416" w:rsidRDefault="00D90FAA" w:rsidP="00A277A0">
            <w:pPr>
              <w:numPr>
                <w:ilvl w:val="0"/>
                <w:numId w:val="30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využívání Office 365 žáky, kteří budou mít větší možnosti při případné distanční výuce,  </w:t>
            </w:r>
          </w:p>
          <w:p w:rsidR="00D90FAA" w:rsidRPr="001A7416" w:rsidRDefault="00D90FAA" w:rsidP="00A277A0">
            <w:pPr>
              <w:numPr>
                <w:ilvl w:val="0"/>
                <w:numId w:val="30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další vzdělávání bude orientováno na DVPP dle zájmu a potřeb jednotlivých pedagogů, </w:t>
            </w:r>
          </w:p>
          <w:p w:rsidR="00D90FAA" w:rsidRPr="001A7416" w:rsidRDefault="00D90FAA" w:rsidP="00A277A0">
            <w:pPr>
              <w:numPr>
                <w:ilvl w:val="0"/>
                <w:numId w:val="30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účastnit se projektů, z kterých lze získat zdroje na pořízení nové ICT nebo další dovzdělání pedagogů. </w:t>
            </w:r>
          </w:p>
          <w:p w:rsidR="00D90FAA" w:rsidRPr="001A7416" w:rsidRDefault="00D90FAA" w:rsidP="00E2391A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0FAA" w:rsidRPr="001A7416" w:rsidRDefault="00D90FAA" w:rsidP="00237040">
            <w:pPr>
              <w:pStyle w:val="Nadpis1"/>
              <w:ind w:left="-5"/>
              <w:rPr>
                <w:sz w:val="20"/>
                <w:szCs w:val="20"/>
              </w:rPr>
            </w:pPr>
            <w:r w:rsidRPr="001A7416">
              <w:rPr>
                <w:sz w:val="20"/>
                <w:szCs w:val="20"/>
              </w:rPr>
              <w:t xml:space="preserve">Výukové cíle v této oblasti </w:t>
            </w:r>
          </w:p>
          <w:p w:rsidR="00D90FAA" w:rsidRPr="001A7416" w:rsidRDefault="00D90FAA" w:rsidP="00A277A0">
            <w:pPr>
              <w:numPr>
                <w:ilvl w:val="0"/>
                <w:numId w:val="31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Vzbuzovat zájem žáků o výuku informatiky, </w:t>
            </w:r>
          </w:p>
          <w:p w:rsidR="00D90FAA" w:rsidRPr="001A7416" w:rsidRDefault="00D90FAA" w:rsidP="00A277A0">
            <w:pPr>
              <w:numPr>
                <w:ilvl w:val="0"/>
                <w:numId w:val="31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vést žáky k samostatnosti s důrazem na využívání získaných dovedností v praktickém životě.</w:t>
            </w:r>
          </w:p>
          <w:p w:rsidR="00D90FAA" w:rsidRPr="001A7416" w:rsidRDefault="00D90FAA" w:rsidP="00A277A0">
            <w:pPr>
              <w:numPr>
                <w:ilvl w:val="0"/>
                <w:numId w:val="31"/>
              </w:numPr>
              <w:ind w:left="1054" w:hanging="357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osvojit si základy elektronické komunikace, </w:t>
            </w:r>
          </w:p>
          <w:p w:rsidR="00D90FAA" w:rsidRPr="001A7416" w:rsidRDefault="00C6155D" w:rsidP="00E2391A">
            <w:pPr>
              <w:pStyle w:val="Zkladntextodsaze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90FAA" w:rsidRPr="001A7416">
              <w:rPr>
                <w:rFonts w:ascii="Arial" w:hAnsi="Arial" w:cs="Arial"/>
                <w:sz w:val="20"/>
                <w:szCs w:val="20"/>
              </w:rPr>
              <w:t>vyhledat potřebné informace na internetu</w:t>
            </w:r>
          </w:p>
          <w:p w:rsidR="00015597" w:rsidRPr="001A7416" w:rsidRDefault="00015597" w:rsidP="00E2391A">
            <w:pPr>
              <w:rPr>
                <w:rFonts w:ascii="Arial" w:hAnsi="Arial" w:cs="Arial"/>
                <w:sz w:val="20"/>
                <w:szCs w:val="20"/>
              </w:rPr>
            </w:pPr>
          </w:p>
          <w:p w:rsidR="00015597" w:rsidRPr="001A7416" w:rsidRDefault="00015597" w:rsidP="00E2391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A51DFC" w:rsidRPr="001A7416" w:rsidRDefault="00A51DFC" w:rsidP="00E239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A51DFC" w:rsidRPr="001A7416" w:rsidRDefault="00A51DFC" w:rsidP="00E2391A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DFC" w:rsidRPr="001A7416" w:rsidRDefault="00A51DFC" w:rsidP="00E2391A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30E" w:rsidRPr="001A7416" w:rsidRDefault="0020330E" w:rsidP="00E239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5"/>
    <w:bookmarkEnd w:id="16"/>
    <w:bookmarkEnd w:id="17"/>
    <w:bookmarkEnd w:id="18"/>
    <w:p w:rsidR="006841DF" w:rsidRPr="001A7416" w:rsidRDefault="00B82485">
      <w:p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lastRenderedPageBreak/>
        <w:t>11.</w:t>
      </w:r>
      <w:r w:rsidR="00406261" w:rsidRPr="001A7416">
        <w:rPr>
          <w:rFonts w:ascii="Arial" w:hAnsi="Arial" w:cs="Arial"/>
          <w:b/>
          <w:i/>
          <w:sz w:val="20"/>
          <w:szCs w:val="20"/>
        </w:rPr>
        <w:t xml:space="preserve"> </w:t>
      </w:r>
      <w:r w:rsidRPr="001A7416">
        <w:rPr>
          <w:rFonts w:ascii="Arial" w:hAnsi="Arial" w:cs="Arial"/>
          <w:b/>
          <w:i/>
          <w:sz w:val="20"/>
          <w:szCs w:val="20"/>
        </w:rPr>
        <w:t>Zachycený  výskyt</w:t>
      </w:r>
      <w:r w:rsidR="006841DF" w:rsidRPr="001A7416">
        <w:rPr>
          <w:rFonts w:ascii="Arial" w:hAnsi="Arial" w:cs="Arial"/>
          <w:b/>
          <w:i/>
          <w:sz w:val="20"/>
          <w:szCs w:val="20"/>
        </w:rPr>
        <w:t xml:space="preserve"> sociálně patologických jevů, které škola řešila</w:t>
      </w: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5603"/>
      </w:tblGrid>
      <w:tr w:rsidR="005E0115" w:rsidRPr="001A7416" w:rsidTr="00E52AAB">
        <w:tc>
          <w:tcPr>
            <w:tcW w:w="3510" w:type="dxa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sociálně patologický jev</w:t>
            </w:r>
          </w:p>
        </w:tc>
        <w:tc>
          <w:tcPr>
            <w:tcW w:w="5702" w:type="dxa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</w:tc>
      </w:tr>
      <w:tr w:rsidR="00735380" w:rsidRPr="001A7416" w:rsidTr="00E52AAB">
        <w:tc>
          <w:tcPr>
            <w:tcW w:w="3510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drogová závislost</w:t>
            </w:r>
          </w:p>
        </w:tc>
        <w:tc>
          <w:tcPr>
            <w:tcW w:w="5702" w:type="dxa"/>
          </w:tcPr>
          <w:p w:rsidR="00B20068" w:rsidRPr="001A7416" w:rsidRDefault="00F4784B" w:rsidP="00B82485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Problematika nemusela být řešena</w:t>
            </w:r>
          </w:p>
        </w:tc>
      </w:tr>
      <w:tr w:rsidR="00735380" w:rsidRPr="001A7416" w:rsidTr="00E52AAB">
        <w:tc>
          <w:tcPr>
            <w:tcW w:w="3510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alkohol</w:t>
            </w:r>
          </w:p>
        </w:tc>
        <w:tc>
          <w:tcPr>
            <w:tcW w:w="5702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Problematika nemusela být řešena.</w:t>
            </w:r>
          </w:p>
        </w:tc>
      </w:tr>
      <w:tr w:rsidR="00735380" w:rsidRPr="001A7416" w:rsidTr="00E52AAB">
        <w:tc>
          <w:tcPr>
            <w:tcW w:w="3510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kouření</w:t>
            </w:r>
          </w:p>
        </w:tc>
        <w:tc>
          <w:tcPr>
            <w:tcW w:w="5702" w:type="dxa"/>
          </w:tcPr>
          <w:p w:rsidR="006841DF" w:rsidRPr="001A7416" w:rsidRDefault="00E3216D" w:rsidP="00F844C6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Díky dů</w:t>
            </w:r>
            <w:r w:rsidR="00F4784B" w:rsidRPr="001A7416">
              <w:rPr>
                <w:rFonts w:ascii="Arial" w:hAnsi="Arial" w:cs="Arial"/>
                <w:sz w:val="20"/>
                <w:szCs w:val="20"/>
              </w:rPr>
              <w:t xml:space="preserve">sledným dohledům nad žáky </w:t>
            </w:r>
            <w:r w:rsidR="00CE7110" w:rsidRPr="001A7416">
              <w:rPr>
                <w:rFonts w:ascii="Arial" w:hAnsi="Arial" w:cs="Arial"/>
                <w:sz w:val="20"/>
                <w:szCs w:val="20"/>
              </w:rPr>
              <w:t>nebyl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 xml:space="preserve"> prostorách školy </w:t>
            </w:r>
            <w:r w:rsidR="00CE7110" w:rsidRPr="001A7416">
              <w:rPr>
                <w:rFonts w:ascii="Arial" w:hAnsi="Arial" w:cs="Arial"/>
                <w:sz w:val="20"/>
                <w:szCs w:val="20"/>
              </w:rPr>
              <w:t xml:space="preserve">zachycen žádný případ kouření. </w:t>
            </w:r>
            <w:r w:rsidR="00F4784B" w:rsidRPr="001A7416">
              <w:rPr>
                <w:rFonts w:ascii="Arial" w:hAnsi="Arial" w:cs="Arial"/>
                <w:sz w:val="20"/>
                <w:szCs w:val="20"/>
              </w:rPr>
              <w:t>M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>imo školu však kouří mnoho žáků.</w:t>
            </w:r>
          </w:p>
        </w:tc>
      </w:tr>
      <w:tr w:rsidR="00735380" w:rsidRPr="001A7416" w:rsidTr="00E52AAB">
        <w:tc>
          <w:tcPr>
            <w:tcW w:w="3510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kriminalita a delikvence</w:t>
            </w:r>
          </w:p>
        </w:tc>
        <w:tc>
          <w:tcPr>
            <w:tcW w:w="5702" w:type="dxa"/>
          </w:tcPr>
          <w:p w:rsidR="006841DF" w:rsidRPr="001A7416" w:rsidRDefault="006841DF" w:rsidP="00E3216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Ve škole jsme neřešili</w:t>
            </w:r>
            <w:r w:rsidR="003D6423"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5380" w:rsidRPr="001A7416" w:rsidTr="00E52AAB">
        <w:tc>
          <w:tcPr>
            <w:tcW w:w="3510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virtuální drogy (počítač, televize, video)</w:t>
            </w:r>
          </w:p>
        </w:tc>
        <w:tc>
          <w:tcPr>
            <w:tcW w:w="5702" w:type="dxa"/>
          </w:tcPr>
          <w:p w:rsidR="006841DF" w:rsidRPr="001A7416" w:rsidRDefault="00E3216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N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>eřešili jsme.</w:t>
            </w:r>
          </w:p>
        </w:tc>
      </w:tr>
      <w:tr w:rsidR="00735380" w:rsidRPr="001A7416" w:rsidTr="00E52AAB">
        <w:tc>
          <w:tcPr>
            <w:tcW w:w="3510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patologické hráčství (</w:t>
            </w:r>
            <w:proofErr w:type="spellStart"/>
            <w:r w:rsidRPr="001A7416">
              <w:rPr>
                <w:rFonts w:ascii="Arial" w:hAnsi="Arial" w:cs="Arial"/>
                <w:sz w:val="20"/>
                <w:szCs w:val="20"/>
              </w:rPr>
              <w:t>gambling</w:t>
            </w:r>
            <w:proofErr w:type="spellEnd"/>
            <w:r w:rsidRPr="001A74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2" w:type="dxa"/>
          </w:tcPr>
          <w:p w:rsidR="006841DF" w:rsidRPr="001A7416" w:rsidRDefault="00E3216D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N</w:t>
            </w:r>
            <w:r w:rsidR="006841DF" w:rsidRPr="001A7416">
              <w:rPr>
                <w:rFonts w:ascii="Arial" w:hAnsi="Arial" w:cs="Arial"/>
                <w:sz w:val="20"/>
                <w:szCs w:val="20"/>
              </w:rPr>
              <w:t>eřešili jsme.</w:t>
            </w:r>
          </w:p>
        </w:tc>
      </w:tr>
      <w:tr w:rsidR="00735380" w:rsidRPr="001A7416" w:rsidTr="00B824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5" w:rsidRPr="001A7416" w:rsidRDefault="00B82485" w:rsidP="00167E1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záškoláctví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5" w:rsidRPr="001A7416" w:rsidRDefault="00B82485" w:rsidP="00167E1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Škola vykázala velké množství omluvených i neomluvených hodi</w:t>
            </w:r>
            <w:r w:rsidR="000E5372" w:rsidRPr="001A7416">
              <w:rPr>
                <w:rFonts w:ascii="Arial" w:hAnsi="Arial" w:cs="Arial"/>
                <w:sz w:val="20"/>
                <w:szCs w:val="20"/>
              </w:rPr>
              <w:t>n – viz tab.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Při řešení záškoláctví škola spolupracovala s kurátory OSPOD Litvínov, OSPOD Most, PČR Litvínov a  PČR Most.</w:t>
            </w:r>
          </w:p>
        </w:tc>
      </w:tr>
      <w:tr w:rsidR="00735380" w:rsidRPr="001A7416" w:rsidTr="00B824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5" w:rsidRPr="001A7416" w:rsidRDefault="00B82485" w:rsidP="00167E1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šikanování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5" w:rsidRPr="001A7416" w:rsidRDefault="000A6BC3" w:rsidP="00A16E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Řešilo se při sebemenším zachycení tohoto problé</w:t>
            </w:r>
            <w:r w:rsidR="001B591A" w:rsidRPr="001A7416">
              <w:rPr>
                <w:rFonts w:ascii="Arial" w:hAnsi="Arial" w:cs="Arial"/>
                <w:sz w:val="20"/>
                <w:szCs w:val="20"/>
              </w:rPr>
              <w:t xml:space="preserve">mu </w:t>
            </w:r>
            <w:r w:rsidR="00E44CA7" w:rsidRPr="001A7416">
              <w:rPr>
                <w:rFonts w:ascii="Arial" w:hAnsi="Arial" w:cs="Arial"/>
                <w:sz w:val="20"/>
                <w:szCs w:val="20"/>
              </w:rPr>
              <w:t xml:space="preserve">okamžitě </w:t>
            </w:r>
            <w:r w:rsidR="001B591A" w:rsidRPr="001A7416">
              <w:rPr>
                <w:rFonts w:ascii="Arial" w:hAnsi="Arial" w:cs="Arial"/>
                <w:sz w:val="20"/>
                <w:szCs w:val="20"/>
              </w:rPr>
              <w:t xml:space="preserve">– vedení školy, VP, </w:t>
            </w:r>
            <w:r w:rsidR="00E51D30" w:rsidRPr="001A7416">
              <w:rPr>
                <w:rFonts w:ascii="Arial" w:hAnsi="Arial" w:cs="Arial"/>
                <w:sz w:val="20"/>
                <w:szCs w:val="20"/>
              </w:rPr>
              <w:t>ŠMP</w:t>
            </w:r>
            <w:r w:rsidRPr="001A7416">
              <w:rPr>
                <w:rFonts w:ascii="Arial" w:hAnsi="Arial" w:cs="Arial"/>
                <w:sz w:val="20"/>
                <w:szCs w:val="20"/>
              </w:rPr>
              <w:t>, OSPOD</w:t>
            </w:r>
            <w:r w:rsidR="00101CBE" w:rsidRPr="001A7416">
              <w:rPr>
                <w:rFonts w:ascii="Arial" w:hAnsi="Arial" w:cs="Arial"/>
                <w:sz w:val="20"/>
                <w:szCs w:val="20"/>
              </w:rPr>
              <w:t>, Policie ČR.</w:t>
            </w:r>
          </w:p>
        </w:tc>
      </w:tr>
      <w:tr w:rsidR="00735380" w:rsidRPr="001A7416" w:rsidTr="00B824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5" w:rsidRPr="001A7416" w:rsidRDefault="00B82485" w:rsidP="00167E1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vandalismus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5" w:rsidRPr="001A7416" w:rsidRDefault="00A16EDF" w:rsidP="00167E1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Nebyly zaznamenány případy úmyslného ničení zařízení školy.</w:t>
            </w:r>
          </w:p>
        </w:tc>
      </w:tr>
      <w:tr w:rsidR="00735380" w:rsidRPr="001A7416" w:rsidTr="00B824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5" w:rsidRPr="001A7416" w:rsidRDefault="00B82485" w:rsidP="00167E1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xenofobie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5" w:rsidRPr="001A7416" w:rsidRDefault="00B82485" w:rsidP="00167E1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///</w:t>
            </w:r>
          </w:p>
        </w:tc>
      </w:tr>
      <w:tr w:rsidR="00735380" w:rsidRPr="001A7416" w:rsidTr="00B824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5" w:rsidRPr="001A7416" w:rsidRDefault="00B82485" w:rsidP="00167E1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rasismus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5" w:rsidRPr="001A7416" w:rsidRDefault="00B82485" w:rsidP="00167E1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///</w:t>
            </w:r>
          </w:p>
        </w:tc>
      </w:tr>
    </w:tbl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6841DF" w:rsidRPr="001A7416">
        <w:tc>
          <w:tcPr>
            <w:tcW w:w="9212" w:type="dxa"/>
          </w:tcPr>
          <w:p w:rsidR="006841DF" w:rsidRPr="001A7416" w:rsidRDefault="006841DF" w:rsidP="00C048D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i/>
                <w:sz w:val="20"/>
                <w:szCs w:val="20"/>
              </w:rPr>
              <w:t>Komentář</w:t>
            </w:r>
            <w:r w:rsidR="00F4784B" w:rsidRPr="001A7416">
              <w:rPr>
                <w:rFonts w:ascii="Arial" w:hAnsi="Arial" w:cs="Arial"/>
                <w:i/>
                <w:sz w:val="20"/>
                <w:szCs w:val="20"/>
              </w:rPr>
              <w:t>: S</w:t>
            </w:r>
            <w:r w:rsidR="00406261" w:rsidRPr="001A7416">
              <w:rPr>
                <w:rFonts w:ascii="Arial" w:hAnsi="Arial" w:cs="Arial"/>
                <w:i/>
                <w:sz w:val="20"/>
                <w:szCs w:val="20"/>
              </w:rPr>
              <w:t xml:space="preserve">ociálně kulturní zázemí mnohých žáků </w:t>
            </w:r>
            <w:r w:rsidRPr="001A7416">
              <w:rPr>
                <w:rFonts w:ascii="Arial" w:hAnsi="Arial" w:cs="Arial"/>
                <w:i/>
                <w:sz w:val="20"/>
                <w:szCs w:val="20"/>
              </w:rPr>
              <w:t xml:space="preserve">je rizikovým faktorem pro výskyt sociálně patologických jevů. Velmi dobrá práce a velké množství akcí v této oblasti se </w:t>
            </w:r>
            <w:r w:rsidR="006D243A" w:rsidRPr="001A7416">
              <w:rPr>
                <w:rFonts w:ascii="Arial" w:hAnsi="Arial" w:cs="Arial"/>
                <w:i/>
                <w:sz w:val="20"/>
                <w:szCs w:val="20"/>
              </w:rPr>
              <w:t>vždy projevuje</w:t>
            </w:r>
            <w:r w:rsidRPr="001A7416">
              <w:rPr>
                <w:rFonts w:ascii="Arial" w:hAnsi="Arial" w:cs="Arial"/>
                <w:i/>
                <w:sz w:val="20"/>
                <w:szCs w:val="20"/>
              </w:rPr>
              <w:t xml:space="preserve"> v celkově menším výskytu jevů, které škola řešila.</w:t>
            </w:r>
            <w:r w:rsidR="00F4784B" w:rsidRPr="001A741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76B98" w:rsidRPr="001A7416">
              <w:rPr>
                <w:rFonts w:ascii="Arial" w:hAnsi="Arial" w:cs="Arial"/>
                <w:i/>
                <w:sz w:val="20"/>
                <w:szCs w:val="20"/>
              </w:rPr>
              <w:t>V některých případech však škola nemá prostředky k jejich řešení, a proto spolupracuje s institucemi – nejčastěji s OSPOD</w:t>
            </w:r>
            <w:r w:rsidR="00567AA4" w:rsidRPr="001A7416">
              <w:rPr>
                <w:rFonts w:ascii="Arial" w:hAnsi="Arial" w:cs="Arial"/>
                <w:i/>
                <w:sz w:val="20"/>
                <w:szCs w:val="20"/>
              </w:rPr>
              <w:t>, Polici</w:t>
            </w:r>
            <w:r w:rsidR="001E46E5" w:rsidRPr="001A7416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567AA4" w:rsidRPr="001A7416">
              <w:rPr>
                <w:rFonts w:ascii="Arial" w:hAnsi="Arial" w:cs="Arial"/>
                <w:i/>
                <w:sz w:val="20"/>
                <w:szCs w:val="20"/>
              </w:rPr>
              <w:t xml:space="preserve"> ČR.</w:t>
            </w:r>
            <w:r w:rsidR="00C048DD" w:rsidRPr="001A741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406261" w:rsidRDefault="00406261">
      <w:pPr>
        <w:rPr>
          <w:rFonts w:ascii="Arial" w:hAnsi="Arial" w:cs="Arial"/>
          <w:b/>
          <w:i/>
          <w:sz w:val="20"/>
          <w:szCs w:val="20"/>
        </w:rPr>
      </w:pPr>
    </w:p>
    <w:p w:rsidR="00237040" w:rsidRDefault="00237040">
      <w:pPr>
        <w:rPr>
          <w:rFonts w:ascii="Arial" w:hAnsi="Arial" w:cs="Arial"/>
          <w:b/>
          <w:i/>
          <w:sz w:val="20"/>
          <w:szCs w:val="20"/>
        </w:rPr>
      </w:pPr>
    </w:p>
    <w:p w:rsidR="00237040" w:rsidRDefault="00237040">
      <w:pPr>
        <w:rPr>
          <w:rFonts w:ascii="Arial" w:hAnsi="Arial" w:cs="Arial"/>
          <w:b/>
          <w:i/>
          <w:sz w:val="20"/>
          <w:szCs w:val="20"/>
        </w:rPr>
      </w:pPr>
    </w:p>
    <w:p w:rsidR="00237040" w:rsidRDefault="00237040">
      <w:pPr>
        <w:rPr>
          <w:rFonts w:ascii="Arial" w:hAnsi="Arial" w:cs="Arial"/>
          <w:b/>
          <w:i/>
          <w:sz w:val="20"/>
          <w:szCs w:val="20"/>
        </w:rPr>
      </w:pPr>
    </w:p>
    <w:p w:rsidR="00237040" w:rsidRDefault="00237040">
      <w:pPr>
        <w:rPr>
          <w:rFonts w:ascii="Arial" w:hAnsi="Arial" w:cs="Arial"/>
          <w:b/>
          <w:i/>
          <w:sz w:val="20"/>
          <w:szCs w:val="20"/>
        </w:rPr>
      </w:pPr>
    </w:p>
    <w:p w:rsidR="00237040" w:rsidRDefault="00237040">
      <w:pPr>
        <w:rPr>
          <w:rFonts w:ascii="Arial" w:hAnsi="Arial" w:cs="Arial"/>
          <w:b/>
          <w:i/>
          <w:sz w:val="20"/>
          <w:szCs w:val="20"/>
        </w:rPr>
      </w:pPr>
    </w:p>
    <w:p w:rsidR="00237040" w:rsidRDefault="00237040">
      <w:pPr>
        <w:rPr>
          <w:rFonts w:ascii="Arial" w:hAnsi="Arial" w:cs="Arial"/>
          <w:b/>
          <w:i/>
          <w:sz w:val="20"/>
          <w:szCs w:val="20"/>
        </w:rPr>
      </w:pPr>
    </w:p>
    <w:p w:rsidR="00237040" w:rsidRPr="001A7416" w:rsidRDefault="00237040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lastRenderedPageBreak/>
        <w:t>12. Spolupráce školy s rodiči</w:t>
      </w: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12.1 Formy spolupráce</w:t>
      </w: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001"/>
      </w:tblGrid>
      <w:tr w:rsidR="005E0115" w:rsidRPr="001A7416">
        <w:tc>
          <w:tcPr>
            <w:tcW w:w="3108" w:type="dxa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formy spolupráce</w:t>
            </w:r>
          </w:p>
        </w:tc>
        <w:tc>
          <w:tcPr>
            <w:tcW w:w="6104" w:type="dxa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komentář</w:t>
            </w:r>
          </w:p>
        </w:tc>
      </w:tr>
      <w:tr w:rsidR="00735380" w:rsidRPr="001A7416">
        <w:tc>
          <w:tcPr>
            <w:tcW w:w="310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školská rada</w:t>
            </w:r>
          </w:p>
        </w:tc>
        <w:tc>
          <w:tcPr>
            <w:tcW w:w="6104" w:type="dxa"/>
          </w:tcPr>
          <w:p w:rsidR="006841DF" w:rsidRPr="001A7416" w:rsidRDefault="006841DF" w:rsidP="00943B96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Schůzka škol</w:t>
            </w:r>
            <w:r w:rsidR="00BB20B9" w:rsidRPr="001A7416">
              <w:rPr>
                <w:rFonts w:ascii="Arial" w:hAnsi="Arial" w:cs="Arial"/>
                <w:sz w:val="20"/>
                <w:szCs w:val="20"/>
              </w:rPr>
              <w:t xml:space="preserve">ské rady se ve </w:t>
            </w:r>
            <w:r w:rsidR="00101CBE" w:rsidRPr="001A7416">
              <w:rPr>
                <w:rFonts w:ascii="Arial" w:hAnsi="Arial" w:cs="Arial"/>
                <w:sz w:val="20"/>
                <w:szCs w:val="20"/>
              </w:rPr>
              <w:t>školním roce 20</w:t>
            </w:r>
            <w:r w:rsidR="006D21AE" w:rsidRPr="001A7416">
              <w:rPr>
                <w:rFonts w:ascii="Arial" w:hAnsi="Arial" w:cs="Arial"/>
                <w:sz w:val="20"/>
                <w:szCs w:val="20"/>
              </w:rPr>
              <w:t>2</w:t>
            </w:r>
            <w:r w:rsidR="0022714A" w:rsidRPr="001A7416">
              <w:rPr>
                <w:rFonts w:ascii="Arial" w:hAnsi="Arial" w:cs="Arial"/>
                <w:sz w:val="20"/>
                <w:szCs w:val="20"/>
              </w:rPr>
              <w:t>2</w:t>
            </w:r>
            <w:r w:rsidR="00101CBE" w:rsidRPr="001A7416">
              <w:rPr>
                <w:rFonts w:ascii="Arial" w:hAnsi="Arial" w:cs="Arial"/>
                <w:sz w:val="20"/>
                <w:szCs w:val="20"/>
              </w:rPr>
              <w:t>/20</w:t>
            </w:r>
            <w:r w:rsidR="00E51D30" w:rsidRPr="001A7416">
              <w:rPr>
                <w:rFonts w:ascii="Arial" w:hAnsi="Arial" w:cs="Arial"/>
                <w:sz w:val="20"/>
                <w:szCs w:val="20"/>
              </w:rPr>
              <w:t>2</w:t>
            </w:r>
            <w:r w:rsidR="0022714A" w:rsidRPr="001A7416">
              <w:rPr>
                <w:rFonts w:ascii="Arial" w:hAnsi="Arial" w:cs="Arial"/>
                <w:sz w:val="20"/>
                <w:szCs w:val="20"/>
              </w:rPr>
              <w:t>3</w:t>
            </w:r>
            <w:r w:rsidR="00101CBE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416">
              <w:rPr>
                <w:rFonts w:ascii="Arial" w:hAnsi="Arial" w:cs="Arial"/>
                <w:sz w:val="20"/>
                <w:szCs w:val="20"/>
              </w:rPr>
              <w:t>konala dvakrát</w:t>
            </w:r>
            <w:r w:rsidR="00167E1F"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7CC"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D21AE" w:rsidRPr="001A7416" w:rsidRDefault="000D089E" w:rsidP="00943B96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Č</w:t>
            </w:r>
            <w:r w:rsidR="008D558D" w:rsidRPr="001A7416">
              <w:rPr>
                <w:rFonts w:ascii="Arial" w:hAnsi="Arial" w:cs="Arial"/>
                <w:sz w:val="20"/>
                <w:szCs w:val="20"/>
              </w:rPr>
              <w:t>len</w:t>
            </w:r>
            <w:r w:rsidRPr="001A7416">
              <w:rPr>
                <w:rFonts w:ascii="Arial" w:hAnsi="Arial" w:cs="Arial"/>
                <w:sz w:val="20"/>
                <w:szCs w:val="20"/>
              </w:rPr>
              <w:t>ové</w:t>
            </w:r>
            <w:r w:rsidR="008D558D" w:rsidRPr="001A7416">
              <w:rPr>
                <w:rFonts w:ascii="Arial" w:hAnsi="Arial" w:cs="Arial"/>
                <w:sz w:val="20"/>
                <w:szCs w:val="20"/>
              </w:rPr>
              <w:t xml:space="preserve"> ŠR – za pedagogy – Mgr. Stanislava </w:t>
            </w:r>
            <w:proofErr w:type="spellStart"/>
            <w:r w:rsidR="008D558D" w:rsidRPr="001A7416">
              <w:rPr>
                <w:rFonts w:ascii="Arial" w:hAnsi="Arial" w:cs="Arial"/>
                <w:sz w:val="20"/>
                <w:szCs w:val="20"/>
              </w:rPr>
              <w:t>Serafinová</w:t>
            </w:r>
            <w:proofErr w:type="spellEnd"/>
            <w:r w:rsidR="008D558D" w:rsidRPr="001A7416">
              <w:rPr>
                <w:rFonts w:ascii="Arial" w:hAnsi="Arial" w:cs="Arial"/>
                <w:sz w:val="20"/>
                <w:szCs w:val="20"/>
              </w:rPr>
              <w:t>, za zřizovatele Pavlína Nováková, za rodiče Markéta Wagnerová</w:t>
            </w:r>
            <w:r w:rsidR="00746E07"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41DF" w:rsidRPr="001A7416">
        <w:tc>
          <w:tcPr>
            <w:tcW w:w="3108" w:type="dxa"/>
          </w:tcPr>
          <w:p w:rsidR="006841DF" w:rsidRPr="001A7416" w:rsidRDefault="006841DF">
            <w:p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třídní schůzky, konzultace pro rodiče</w:t>
            </w:r>
          </w:p>
        </w:tc>
        <w:tc>
          <w:tcPr>
            <w:tcW w:w="6104" w:type="dxa"/>
          </w:tcPr>
          <w:p w:rsidR="006841DF" w:rsidRPr="001A7416" w:rsidRDefault="00C107CC" w:rsidP="00943B9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Třídní schůzky rodičů  (září)</w:t>
            </w:r>
            <w:r w:rsidR="000D089E" w:rsidRPr="001A7416">
              <w:rPr>
                <w:rFonts w:ascii="Arial" w:hAnsi="Arial" w:cs="Arial"/>
                <w:sz w:val="20"/>
                <w:szCs w:val="20"/>
              </w:rPr>
              <w:t>, dále pak individuálně pedagog X rodič</w:t>
            </w:r>
            <w:r w:rsidR="0022714A" w:rsidRPr="001A7416">
              <w:rPr>
                <w:rFonts w:ascii="Arial" w:hAnsi="Arial" w:cs="Arial"/>
                <w:sz w:val="20"/>
                <w:szCs w:val="20"/>
              </w:rPr>
              <w:t xml:space="preserve">, pořádání workshopů s třídními schůzkami – </w:t>
            </w:r>
            <w:r w:rsidR="00DA7E74">
              <w:rPr>
                <w:rFonts w:ascii="Arial" w:hAnsi="Arial" w:cs="Arial"/>
                <w:sz w:val="20"/>
                <w:szCs w:val="20"/>
              </w:rPr>
              <w:t>3</w:t>
            </w:r>
            <w:r w:rsidR="0022714A" w:rsidRPr="001A7416">
              <w:rPr>
                <w:rFonts w:ascii="Arial" w:hAnsi="Arial" w:cs="Arial"/>
                <w:sz w:val="20"/>
                <w:szCs w:val="20"/>
              </w:rPr>
              <w:t>x ve školním roce</w:t>
            </w:r>
            <w:r w:rsidR="000D089E" w:rsidRPr="001A74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7E1F" w:rsidRPr="001A7416" w:rsidRDefault="00167E1F" w:rsidP="00167E1F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Schůzka výchovné poradkyně s rodiči vycházejících žáků </w:t>
            </w:r>
            <w:r w:rsidR="00C107CC" w:rsidRPr="001A7416">
              <w:rPr>
                <w:rFonts w:ascii="Arial" w:hAnsi="Arial" w:cs="Arial"/>
                <w:sz w:val="20"/>
                <w:szCs w:val="20"/>
              </w:rPr>
              <w:t>(leden).</w:t>
            </w:r>
          </w:p>
          <w:p w:rsidR="000D089E" w:rsidRPr="001A7416" w:rsidRDefault="000D089E" w:rsidP="00A277A0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Rodiče po domluvě s pedagogy mohli kdykoliv konzultovat jakýkoliv problém.</w:t>
            </w:r>
          </w:p>
          <w:p w:rsidR="006841DF" w:rsidRPr="001A7416" w:rsidRDefault="006841DF" w:rsidP="00520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6841DF" w:rsidRPr="001A7416">
        <w:tc>
          <w:tcPr>
            <w:tcW w:w="9212" w:type="dxa"/>
          </w:tcPr>
          <w:p w:rsidR="00E44CA7" w:rsidRPr="001A7416" w:rsidRDefault="00E44CA7" w:rsidP="00E44CA7">
            <w:pPr>
              <w:pStyle w:val="Zkladntext3"/>
              <w:rPr>
                <w:i/>
                <w:sz w:val="20"/>
                <w:szCs w:val="20"/>
              </w:rPr>
            </w:pPr>
          </w:p>
        </w:tc>
      </w:tr>
    </w:tbl>
    <w:p w:rsidR="00A475A6" w:rsidRPr="00237040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13. Vyřizování stížností, oznámení, podnětů</w:t>
      </w: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13.1 Stížnosti proti rozhodnutím ředitele školy podle správního řádu</w:t>
      </w: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3700"/>
        <w:gridCol w:w="1957"/>
        <w:gridCol w:w="2052"/>
      </w:tblGrid>
      <w:tr w:rsidR="005E0115" w:rsidRPr="001A7416">
        <w:tc>
          <w:tcPr>
            <w:tcW w:w="9212" w:type="dxa"/>
            <w:gridSpan w:val="4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Stížnosti proti rozhodnutím ředitele školy podle zákona č. 500/2004 Sb., správní řád</w:t>
            </w:r>
          </w:p>
        </w:tc>
      </w:tr>
      <w:tr w:rsidR="00735380" w:rsidRPr="001A7416">
        <w:tc>
          <w:tcPr>
            <w:tcW w:w="1368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Datum podání</w:t>
            </w:r>
          </w:p>
        </w:tc>
        <w:tc>
          <w:tcPr>
            <w:tcW w:w="3780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Obsah stížnosti</w:t>
            </w:r>
          </w:p>
        </w:tc>
        <w:tc>
          <w:tcPr>
            <w:tcW w:w="1980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Stěžovatel</w:t>
            </w:r>
          </w:p>
        </w:tc>
        <w:tc>
          <w:tcPr>
            <w:tcW w:w="2084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Stížnost vyřídil</w:t>
            </w:r>
          </w:p>
        </w:tc>
      </w:tr>
      <w:tr w:rsidR="00735380" w:rsidRPr="001A7416">
        <w:tc>
          <w:tcPr>
            <w:tcW w:w="1368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80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4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A475A6" w:rsidRPr="001A7416" w:rsidRDefault="00A475A6">
      <w:pPr>
        <w:rPr>
          <w:rFonts w:ascii="Arial" w:hAnsi="Arial" w:cs="Arial"/>
          <w:b/>
          <w:i/>
          <w:sz w:val="20"/>
          <w:szCs w:val="20"/>
        </w:rPr>
      </w:pPr>
    </w:p>
    <w:p w:rsidR="00A475A6" w:rsidRPr="001A7416" w:rsidRDefault="00A475A6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13.2 Stížnosti proti podmínkám, průběhu a výsledkům vzdělávání</w:t>
      </w:r>
    </w:p>
    <w:p w:rsidR="006841DF" w:rsidRPr="001A7416" w:rsidRDefault="006841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3700"/>
        <w:gridCol w:w="1957"/>
        <w:gridCol w:w="2052"/>
      </w:tblGrid>
      <w:tr w:rsidR="005E0115" w:rsidRPr="001A7416">
        <w:tc>
          <w:tcPr>
            <w:tcW w:w="9212" w:type="dxa"/>
            <w:gridSpan w:val="4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stížnosti proti podmínkám, průběhu a výsledkům vzdělávání</w:t>
            </w:r>
          </w:p>
        </w:tc>
      </w:tr>
      <w:tr w:rsidR="00735380" w:rsidRPr="001A7416">
        <w:tc>
          <w:tcPr>
            <w:tcW w:w="1368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Datum podání</w:t>
            </w:r>
          </w:p>
        </w:tc>
        <w:tc>
          <w:tcPr>
            <w:tcW w:w="3780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Obsah stížnosti</w:t>
            </w:r>
          </w:p>
        </w:tc>
        <w:tc>
          <w:tcPr>
            <w:tcW w:w="1980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Stěžovatel</w:t>
            </w:r>
          </w:p>
        </w:tc>
        <w:tc>
          <w:tcPr>
            <w:tcW w:w="2084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Stížnost vyřídil</w:t>
            </w:r>
          </w:p>
        </w:tc>
      </w:tr>
      <w:tr w:rsidR="00735380" w:rsidRPr="001A7416">
        <w:tc>
          <w:tcPr>
            <w:tcW w:w="1368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80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4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A475A6" w:rsidRPr="001A7416" w:rsidRDefault="00A475A6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A475A6" w:rsidRPr="001A7416" w:rsidRDefault="00A475A6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13.3 Stížnosti v oblasti pracovněprávních vztahů</w:t>
      </w:r>
    </w:p>
    <w:p w:rsidR="006841DF" w:rsidRPr="001A7416" w:rsidRDefault="006841D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3700"/>
        <w:gridCol w:w="1957"/>
        <w:gridCol w:w="2052"/>
      </w:tblGrid>
      <w:tr w:rsidR="005E0115" w:rsidRPr="001A7416">
        <w:tc>
          <w:tcPr>
            <w:tcW w:w="9212" w:type="dxa"/>
            <w:gridSpan w:val="4"/>
            <w:shd w:val="clear" w:color="auto" w:fill="E0E0E0"/>
          </w:tcPr>
          <w:p w:rsidR="006841DF" w:rsidRPr="001A7416" w:rsidRDefault="0068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stížnosti v oblasti pracovněprávních vztazích</w:t>
            </w:r>
          </w:p>
        </w:tc>
      </w:tr>
      <w:tr w:rsidR="00735380" w:rsidRPr="001A7416">
        <w:tc>
          <w:tcPr>
            <w:tcW w:w="1368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Datum podání</w:t>
            </w:r>
          </w:p>
        </w:tc>
        <w:tc>
          <w:tcPr>
            <w:tcW w:w="3780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Obsah stížnosti</w:t>
            </w:r>
          </w:p>
        </w:tc>
        <w:tc>
          <w:tcPr>
            <w:tcW w:w="1980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Stěžovatel</w:t>
            </w:r>
          </w:p>
        </w:tc>
        <w:tc>
          <w:tcPr>
            <w:tcW w:w="2084" w:type="dxa"/>
            <w:vAlign w:val="center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Stížnost vyřídil</w:t>
            </w:r>
          </w:p>
        </w:tc>
      </w:tr>
      <w:tr w:rsidR="00735380" w:rsidRPr="001A7416">
        <w:tc>
          <w:tcPr>
            <w:tcW w:w="1368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80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4" w:type="dxa"/>
          </w:tcPr>
          <w:p w:rsidR="006841DF" w:rsidRPr="001A7416" w:rsidRDefault="0068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841DF" w:rsidRPr="001A7416" w:rsidRDefault="006841D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6841DF" w:rsidRPr="001A7416">
        <w:tc>
          <w:tcPr>
            <w:tcW w:w="9212" w:type="dxa"/>
          </w:tcPr>
          <w:p w:rsidR="006841DF" w:rsidRPr="001A7416" w:rsidRDefault="006841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7416">
              <w:rPr>
                <w:rFonts w:ascii="Arial" w:hAnsi="Arial" w:cs="Arial"/>
                <w:i/>
                <w:sz w:val="20"/>
                <w:szCs w:val="20"/>
              </w:rPr>
              <w:t>Komentář: Stížnosti se v žádné z uveden</w:t>
            </w:r>
            <w:r w:rsidR="00101CBE" w:rsidRPr="001A7416">
              <w:rPr>
                <w:rFonts w:ascii="Arial" w:hAnsi="Arial" w:cs="Arial"/>
                <w:i/>
                <w:sz w:val="20"/>
                <w:szCs w:val="20"/>
              </w:rPr>
              <w:t>ých oblastí ve školním roce 20</w:t>
            </w:r>
            <w:r w:rsidR="008D558D" w:rsidRPr="001A7416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22714A" w:rsidRPr="001A7416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101CBE" w:rsidRPr="001A7416">
              <w:rPr>
                <w:rFonts w:ascii="Arial" w:hAnsi="Arial" w:cs="Arial"/>
                <w:i/>
                <w:sz w:val="20"/>
                <w:szCs w:val="20"/>
              </w:rPr>
              <w:t>/20</w:t>
            </w:r>
            <w:r w:rsidR="008D558D" w:rsidRPr="001A7416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22714A" w:rsidRPr="001A7416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1A7416">
              <w:rPr>
                <w:rFonts w:ascii="Arial" w:hAnsi="Arial" w:cs="Arial"/>
                <w:i/>
                <w:sz w:val="20"/>
                <w:szCs w:val="20"/>
              </w:rPr>
              <w:t xml:space="preserve"> neřešily. </w:t>
            </w:r>
          </w:p>
        </w:tc>
      </w:tr>
    </w:tbl>
    <w:p w:rsidR="000E3507" w:rsidRPr="001A7416" w:rsidRDefault="000E3507">
      <w:pPr>
        <w:rPr>
          <w:rFonts w:ascii="Arial" w:hAnsi="Arial" w:cs="Arial"/>
          <w:b/>
          <w:sz w:val="20"/>
          <w:szCs w:val="20"/>
        </w:rPr>
      </w:pPr>
    </w:p>
    <w:p w:rsidR="00EA50C4" w:rsidRPr="001A7416" w:rsidRDefault="00EA50C4" w:rsidP="008410BF">
      <w:pPr>
        <w:rPr>
          <w:rFonts w:ascii="Arial" w:hAnsi="Arial" w:cs="Arial"/>
          <w:b/>
          <w:i/>
          <w:sz w:val="20"/>
          <w:szCs w:val="20"/>
        </w:rPr>
      </w:pPr>
    </w:p>
    <w:p w:rsidR="0066567B" w:rsidRPr="001A7416" w:rsidRDefault="0066567B" w:rsidP="008410BF">
      <w:pPr>
        <w:rPr>
          <w:rFonts w:ascii="Arial" w:hAnsi="Arial" w:cs="Arial"/>
          <w:b/>
          <w:i/>
          <w:sz w:val="20"/>
          <w:szCs w:val="20"/>
        </w:rPr>
      </w:pPr>
    </w:p>
    <w:p w:rsidR="004C646E" w:rsidRPr="001A7416" w:rsidRDefault="006841DF" w:rsidP="008410B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14.</w:t>
      </w:r>
      <w:r w:rsidRPr="001A7416">
        <w:rPr>
          <w:rFonts w:ascii="Arial" w:hAnsi="Arial" w:cs="Arial"/>
          <w:b/>
          <w:i/>
          <w:sz w:val="20"/>
          <w:szCs w:val="20"/>
        </w:rPr>
        <w:tab/>
        <w:t>Údaje o výsledcích inspekční činnosti provedené</w:t>
      </w:r>
      <w:r w:rsidRPr="001A7416">
        <w:rPr>
          <w:rFonts w:ascii="Arial" w:hAnsi="Arial" w:cs="Arial"/>
          <w:i/>
          <w:sz w:val="20"/>
          <w:szCs w:val="20"/>
        </w:rPr>
        <w:t xml:space="preserve"> </w:t>
      </w:r>
      <w:r w:rsidRPr="001A7416">
        <w:rPr>
          <w:rFonts w:ascii="Arial" w:hAnsi="Arial" w:cs="Arial"/>
          <w:b/>
          <w:i/>
          <w:sz w:val="20"/>
          <w:szCs w:val="20"/>
        </w:rPr>
        <w:t>Českou školní inspekcí</w:t>
      </w:r>
    </w:p>
    <w:p w:rsidR="006841DF" w:rsidRPr="001A7416" w:rsidRDefault="006841DF">
      <w:pPr>
        <w:rPr>
          <w:rFonts w:ascii="Arial" w:hAnsi="Arial" w:cs="Arial"/>
          <w:b/>
          <w:sz w:val="20"/>
          <w:szCs w:val="20"/>
        </w:rPr>
      </w:pPr>
    </w:p>
    <w:p w:rsidR="00585BAD" w:rsidRPr="001A7416" w:rsidRDefault="004F7C07" w:rsidP="004C646E">
      <w:p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Ve školním ro</w:t>
      </w:r>
      <w:r w:rsidR="00101CBE" w:rsidRPr="001A7416">
        <w:rPr>
          <w:rFonts w:ascii="Arial" w:hAnsi="Arial" w:cs="Arial"/>
          <w:sz w:val="20"/>
          <w:szCs w:val="20"/>
        </w:rPr>
        <w:t>ce 20</w:t>
      </w:r>
      <w:r w:rsidR="00D802AC" w:rsidRPr="001A7416">
        <w:rPr>
          <w:rFonts w:ascii="Arial" w:hAnsi="Arial" w:cs="Arial"/>
          <w:sz w:val="20"/>
          <w:szCs w:val="20"/>
        </w:rPr>
        <w:t>2</w:t>
      </w:r>
      <w:r w:rsidR="00C220A5" w:rsidRPr="001A7416">
        <w:rPr>
          <w:rFonts w:ascii="Arial" w:hAnsi="Arial" w:cs="Arial"/>
          <w:sz w:val="20"/>
          <w:szCs w:val="20"/>
        </w:rPr>
        <w:t>2</w:t>
      </w:r>
      <w:r w:rsidR="00101CBE" w:rsidRPr="001A7416">
        <w:rPr>
          <w:rFonts w:ascii="Arial" w:hAnsi="Arial" w:cs="Arial"/>
          <w:sz w:val="20"/>
          <w:szCs w:val="20"/>
        </w:rPr>
        <w:t>/20</w:t>
      </w:r>
      <w:r w:rsidR="00E51D30" w:rsidRPr="001A7416">
        <w:rPr>
          <w:rFonts w:ascii="Arial" w:hAnsi="Arial" w:cs="Arial"/>
          <w:sz w:val="20"/>
          <w:szCs w:val="20"/>
        </w:rPr>
        <w:t>2</w:t>
      </w:r>
      <w:r w:rsidR="00C220A5" w:rsidRPr="001A7416">
        <w:rPr>
          <w:rFonts w:ascii="Arial" w:hAnsi="Arial" w:cs="Arial"/>
          <w:sz w:val="20"/>
          <w:szCs w:val="20"/>
        </w:rPr>
        <w:t>3</w:t>
      </w:r>
      <w:r w:rsidR="006D1A18" w:rsidRPr="001A7416">
        <w:rPr>
          <w:rFonts w:ascii="Arial" w:hAnsi="Arial" w:cs="Arial"/>
          <w:sz w:val="20"/>
          <w:szCs w:val="20"/>
        </w:rPr>
        <w:t xml:space="preserve"> </w:t>
      </w:r>
      <w:r w:rsidR="004C646E" w:rsidRPr="001A7416">
        <w:rPr>
          <w:rFonts w:ascii="Arial" w:hAnsi="Arial" w:cs="Arial"/>
          <w:sz w:val="20"/>
          <w:szCs w:val="20"/>
        </w:rPr>
        <w:t>byla</w:t>
      </w:r>
      <w:r w:rsidR="006D1A18" w:rsidRPr="001A7416">
        <w:rPr>
          <w:rFonts w:ascii="Arial" w:hAnsi="Arial" w:cs="Arial"/>
          <w:sz w:val="20"/>
          <w:szCs w:val="20"/>
        </w:rPr>
        <w:t xml:space="preserve"> </w:t>
      </w:r>
      <w:r w:rsidR="004C646E" w:rsidRPr="001A7416">
        <w:rPr>
          <w:rFonts w:ascii="Arial" w:hAnsi="Arial" w:cs="Arial"/>
          <w:sz w:val="20"/>
          <w:szCs w:val="20"/>
        </w:rPr>
        <w:t xml:space="preserve">ve škole </w:t>
      </w:r>
      <w:r w:rsidR="006D1A18" w:rsidRPr="001A7416">
        <w:rPr>
          <w:rFonts w:ascii="Arial" w:hAnsi="Arial" w:cs="Arial"/>
          <w:sz w:val="20"/>
          <w:szCs w:val="20"/>
        </w:rPr>
        <w:t xml:space="preserve">provedena </w:t>
      </w:r>
      <w:r w:rsidR="00CB1CDC" w:rsidRPr="001A7416">
        <w:rPr>
          <w:rFonts w:ascii="Arial" w:hAnsi="Arial" w:cs="Arial"/>
          <w:sz w:val="20"/>
          <w:szCs w:val="20"/>
        </w:rPr>
        <w:t>kontrola ČŠI</w:t>
      </w:r>
      <w:r w:rsidR="00F229FB" w:rsidRPr="001A7416">
        <w:rPr>
          <w:rFonts w:ascii="Arial" w:hAnsi="Arial" w:cs="Arial"/>
          <w:sz w:val="20"/>
          <w:szCs w:val="20"/>
        </w:rPr>
        <w:t>.</w:t>
      </w:r>
    </w:p>
    <w:p w:rsidR="00632D47" w:rsidRPr="001A7416" w:rsidRDefault="0032470D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Inspekční zpráva je zveřejněna na webových stránkách České školní inspekce a v informačním systému I</w:t>
      </w:r>
      <w:r w:rsidR="00746E07" w:rsidRPr="001A7416">
        <w:rPr>
          <w:rFonts w:ascii="Arial" w:hAnsi="Arial" w:cs="Arial"/>
          <w:sz w:val="20"/>
          <w:szCs w:val="20"/>
        </w:rPr>
        <w:t>NSP</w:t>
      </w:r>
      <w:r w:rsidRPr="001A7416">
        <w:rPr>
          <w:rFonts w:ascii="Arial" w:hAnsi="Arial" w:cs="Arial"/>
          <w:sz w:val="20"/>
          <w:szCs w:val="20"/>
        </w:rPr>
        <w:t>IS PORTÁL</w:t>
      </w:r>
      <w:r w:rsidR="00746E07" w:rsidRPr="001A7416">
        <w:rPr>
          <w:rFonts w:ascii="Arial" w:hAnsi="Arial" w:cs="Arial"/>
          <w:sz w:val="20"/>
          <w:szCs w:val="20"/>
        </w:rPr>
        <w:t>.</w:t>
      </w:r>
    </w:p>
    <w:p w:rsidR="006B46ED" w:rsidRPr="001A7416" w:rsidRDefault="006B46ED">
      <w:pPr>
        <w:rPr>
          <w:rFonts w:ascii="Arial" w:hAnsi="Arial" w:cs="Arial"/>
          <w:b/>
          <w:i/>
          <w:sz w:val="20"/>
          <w:szCs w:val="20"/>
        </w:rPr>
      </w:pPr>
    </w:p>
    <w:p w:rsidR="004F4958" w:rsidRPr="001A7416" w:rsidRDefault="004F4958">
      <w:pPr>
        <w:rPr>
          <w:rFonts w:ascii="Arial" w:hAnsi="Arial" w:cs="Arial"/>
          <w:b/>
          <w:i/>
          <w:sz w:val="20"/>
          <w:szCs w:val="20"/>
        </w:rPr>
      </w:pPr>
    </w:p>
    <w:p w:rsidR="004F4958" w:rsidRPr="001A7416" w:rsidRDefault="004F4958">
      <w:pPr>
        <w:rPr>
          <w:rFonts w:ascii="Arial" w:hAnsi="Arial" w:cs="Arial"/>
          <w:b/>
          <w:i/>
          <w:sz w:val="20"/>
          <w:szCs w:val="20"/>
        </w:rPr>
      </w:pPr>
    </w:p>
    <w:p w:rsidR="004F4958" w:rsidRPr="001A7416" w:rsidRDefault="004F4958">
      <w:pPr>
        <w:rPr>
          <w:rFonts w:ascii="Arial" w:hAnsi="Arial" w:cs="Arial"/>
          <w:b/>
          <w:i/>
          <w:sz w:val="20"/>
          <w:szCs w:val="20"/>
        </w:rPr>
      </w:pPr>
    </w:p>
    <w:p w:rsidR="004F4958" w:rsidRPr="001A7416" w:rsidRDefault="004F4958">
      <w:pPr>
        <w:rPr>
          <w:rFonts w:ascii="Arial" w:hAnsi="Arial" w:cs="Arial"/>
          <w:b/>
          <w:i/>
          <w:sz w:val="20"/>
          <w:szCs w:val="20"/>
        </w:rPr>
      </w:pPr>
    </w:p>
    <w:p w:rsidR="005F6DBD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lastRenderedPageBreak/>
        <w:t>15. Rozbor hospodaření</w:t>
      </w:r>
    </w:p>
    <w:p w:rsidR="005F6DBD" w:rsidRPr="001A7416" w:rsidRDefault="005F6DBD">
      <w:pPr>
        <w:rPr>
          <w:rFonts w:ascii="Arial" w:hAnsi="Arial" w:cs="Arial"/>
          <w:b/>
          <w:i/>
          <w:sz w:val="20"/>
          <w:szCs w:val="20"/>
        </w:rPr>
      </w:pPr>
    </w:p>
    <w:p w:rsidR="00C6155D" w:rsidRPr="001A7416" w:rsidRDefault="00C6155D">
      <w:pPr>
        <w:rPr>
          <w:rFonts w:ascii="Arial" w:hAnsi="Arial" w:cs="Arial"/>
          <w:b/>
          <w:i/>
          <w:sz w:val="20"/>
          <w:szCs w:val="20"/>
        </w:rPr>
      </w:pPr>
    </w:p>
    <w:p w:rsidR="00C6155D" w:rsidRPr="001A7416" w:rsidRDefault="00C6155D">
      <w:pPr>
        <w:rPr>
          <w:rFonts w:ascii="Arial" w:hAnsi="Arial" w:cs="Arial"/>
          <w:b/>
          <w:i/>
          <w:sz w:val="20"/>
          <w:szCs w:val="20"/>
        </w:rPr>
      </w:pPr>
    </w:p>
    <w:p w:rsidR="00F31D5F" w:rsidRPr="001A7416" w:rsidRDefault="00F31D5F" w:rsidP="00F31D5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Informační údaje o stavu hospodaření účetní jednotky k 30.6.202</w:t>
      </w:r>
      <w:r w:rsidR="002B747A" w:rsidRPr="001A7416">
        <w:rPr>
          <w:rFonts w:ascii="Arial" w:hAnsi="Arial" w:cs="Arial"/>
          <w:b/>
          <w:i/>
          <w:sz w:val="20"/>
          <w:szCs w:val="20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5E0115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Text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Aktuální stav účetnictví</w:t>
            </w:r>
          </w:p>
        </w:tc>
      </w:tr>
      <w:tr w:rsidR="005E0115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Hlavní a hospodářská činnost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Hlavní činnost – náklady</w:t>
            </w:r>
          </w:p>
        </w:tc>
        <w:tc>
          <w:tcPr>
            <w:tcW w:w="4531" w:type="dxa"/>
          </w:tcPr>
          <w:p w:rsidR="00F31D5F" w:rsidRPr="001A7416" w:rsidRDefault="002B747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24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507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928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Pr="001A741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Hospodářská činnost – náklady</w:t>
            </w:r>
          </w:p>
        </w:tc>
        <w:tc>
          <w:tcPr>
            <w:tcW w:w="4531" w:type="dxa"/>
          </w:tcPr>
          <w:p w:rsidR="00F31D5F" w:rsidRPr="001A7416" w:rsidRDefault="002B747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286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Pr="001A7416">
              <w:rPr>
                <w:rFonts w:ascii="Arial" w:hAnsi="Arial" w:cs="Arial"/>
                <w:sz w:val="20"/>
                <w:szCs w:val="20"/>
              </w:rPr>
              <w:t>6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8,</w:t>
            </w: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Náklady celkem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4</w:t>
            </w: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794</w:t>
            </w: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796</w:t>
            </w:r>
            <w:r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Hlavní činnost – výnosy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5</w:t>
            </w:r>
            <w:r w:rsidRPr="001A7416">
              <w:rPr>
                <w:rFonts w:ascii="Arial" w:hAnsi="Arial" w:cs="Arial"/>
                <w:sz w:val="20"/>
                <w:szCs w:val="20"/>
              </w:rPr>
              <w:t> 0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75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217</w:t>
            </w:r>
            <w:r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Hospodářská činnost – výnosy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66</w:t>
            </w: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781</w:t>
            </w:r>
            <w:r w:rsidRPr="001A741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Výnosy celkem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5</w:t>
            </w: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441</w:t>
            </w: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998</w:t>
            </w:r>
            <w:r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Zisk/Ztráta (+/-) Hlavní činnost</w:t>
            </w:r>
          </w:p>
        </w:tc>
        <w:tc>
          <w:tcPr>
            <w:tcW w:w="4531" w:type="dxa"/>
          </w:tcPr>
          <w:p w:rsidR="00F31D5F" w:rsidRPr="001A7416" w:rsidRDefault="002B747A" w:rsidP="002B747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567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289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Pr="001A741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Zisk/Ztráta (+/-) Hospodářská činnost</w:t>
            </w:r>
          </w:p>
        </w:tc>
        <w:tc>
          <w:tcPr>
            <w:tcW w:w="4531" w:type="dxa"/>
          </w:tcPr>
          <w:p w:rsidR="00F31D5F" w:rsidRPr="001A7416" w:rsidRDefault="002B747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79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913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Zisk/Ztráta (+/-) Celkem</w:t>
            </w:r>
          </w:p>
        </w:tc>
        <w:tc>
          <w:tcPr>
            <w:tcW w:w="4531" w:type="dxa"/>
          </w:tcPr>
          <w:p w:rsidR="00F31D5F" w:rsidRPr="001A7416" w:rsidRDefault="002B747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647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202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Pr="001A741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F31D5F" w:rsidRPr="001A7416" w:rsidRDefault="00F31D5F" w:rsidP="00F31D5F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5E0115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Stav vybraných pohledávek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Odběratelé</w:t>
            </w:r>
          </w:p>
        </w:tc>
        <w:tc>
          <w:tcPr>
            <w:tcW w:w="4531" w:type="dxa"/>
          </w:tcPr>
          <w:p w:rsidR="00F31D5F" w:rsidRPr="001A7416" w:rsidRDefault="002B747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Krátkodobé poskytnuté zálohy</w:t>
            </w:r>
          </w:p>
        </w:tc>
        <w:tc>
          <w:tcPr>
            <w:tcW w:w="4531" w:type="dxa"/>
          </w:tcPr>
          <w:p w:rsidR="00F31D5F" w:rsidRPr="001A7416" w:rsidRDefault="002B747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162 869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Pohledávky za zaměstnanci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Stav vybraných závazků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Dodavatelé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25 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978</w:t>
            </w:r>
            <w:r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0</w:t>
            </w: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Závazky vůči zaměstnancům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2 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685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016</w:t>
            </w:r>
            <w:r w:rsidRPr="001A741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Zúčtování s institucemi SZ a ZP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1 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462</w:t>
            </w: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718</w:t>
            </w:r>
            <w:r w:rsidRPr="001A741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Daně (+závazek, -pohledávka)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55</w:t>
            </w:r>
            <w:r w:rsidRPr="001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747A" w:rsidRPr="001A7416">
              <w:rPr>
                <w:rFonts w:ascii="Arial" w:hAnsi="Arial" w:cs="Arial"/>
                <w:sz w:val="20"/>
                <w:szCs w:val="20"/>
              </w:rPr>
              <w:t>097</w:t>
            </w:r>
            <w:r w:rsidRPr="001A741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Ostatní krátkodobé závazky</w:t>
            </w:r>
          </w:p>
        </w:tc>
        <w:tc>
          <w:tcPr>
            <w:tcW w:w="4531" w:type="dxa"/>
          </w:tcPr>
          <w:p w:rsidR="00F31D5F" w:rsidRPr="001A7416" w:rsidRDefault="0022714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0115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Finanční majetek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Běžné účty</w:t>
            </w:r>
          </w:p>
        </w:tc>
        <w:tc>
          <w:tcPr>
            <w:tcW w:w="4531" w:type="dxa"/>
          </w:tcPr>
          <w:p w:rsidR="00F31D5F" w:rsidRPr="001A7416" w:rsidRDefault="0022714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7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559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620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Pr="001A741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Pokladny</w:t>
            </w:r>
          </w:p>
        </w:tc>
        <w:tc>
          <w:tcPr>
            <w:tcW w:w="4531" w:type="dxa"/>
          </w:tcPr>
          <w:p w:rsidR="00F31D5F" w:rsidRPr="001A7416" w:rsidRDefault="0022714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1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3 7</w:t>
            </w:r>
            <w:r w:rsidRPr="001A7416">
              <w:rPr>
                <w:rFonts w:ascii="Arial" w:hAnsi="Arial" w:cs="Arial"/>
                <w:sz w:val="20"/>
                <w:szCs w:val="20"/>
              </w:rPr>
              <w:t>82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Peníze na cestě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Ceniny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Běžné účty FKSP</w:t>
            </w:r>
          </w:p>
        </w:tc>
        <w:tc>
          <w:tcPr>
            <w:tcW w:w="4531" w:type="dxa"/>
          </w:tcPr>
          <w:p w:rsidR="00F31D5F" w:rsidRPr="001A7416" w:rsidRDefault="0022714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236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 2</w:t>
            </w:r>
            <w:r w:rsidRPr="001A7416">
              <w:rPr>
                <w:rFonts w:ascii="Arial" w:hAnsi="Arial" w:cs="Arial"/>
                <w:sz w:val="20"/>
                <w:szCs w:val="20"/>
              </w:rPr>
              <w:t>39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Pr="001A741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5E0115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Stav fondů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Fond kulturních a sociálních potřeb</w:t>
            </w:r>
          </w:p>
        </w:tc>
        <w:tc>
          <w:tcPr>
            <w:tcW w:w="4531" w:type="dxa"/>
          </w:tcPr>
          <w:p w:rsidR="00F31D5F" w:rsidRPr="001A7416" w:rsidRDefault="0022714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268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042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,41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Fond rezervní</w:t>
            </w:r>
          </w:p>
        </w:tc>
        <w:tc>
          <w:tcPr>
            <w:tcW w:w="4531" w:type="dxa"/>
          </w:tcPr>
          <w:p w:rsidR="00F31D5F" w:rsidRPr="001A7416" w:rsidRDefault="0022714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390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678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Pr="001A7416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Fond reprodukce majetku, investiční fond</w:t>
            </w:r>
          </w:p>
        </w:tc>
        <w:tc>
          <w:tcPr>
            <w:tcW w:w="4531" w:type="dxa"/>
          </w:tcPr>
          <w:p w:rsidR="00F31D5F" w:rsidRPr="001A7416" w:rsidRDefault="0022714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602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465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,94</w:t>
            </w:r>
          </w:p>
        </w:tc>
      </w:tr>
      <w:tr w:rsidR="005E0115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Náklady a výnosy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Náklady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  <w:r w:rsidR="0022714A" w:rsidRPr="001A7416">
              <w:rPr>
                <w:rFonts w:ascii="Arial" w:hAnsi="Arial" w:cs="Arial"/>
                <w:sz w:val="20"/>
                <w:szCs w:val="20"/>
              </w:rPr>
              <w:t>4</w:t>
            </w: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="0022714A" w:rsidRPr="001A7416">
              <w:rPr>
                <w:rFonts w:ascii="Arial" w:hAnsi="Arial" w:cs="Arial"/>
                <w:sz w:val="20"/>
                <w:szCs w:val="20"/>
              </w:rPr>
              <w:t>794</w:t>
            </w: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="0022714A" w:rsidRPr="001A7416">
              <w:rPr>
                <w:rFonts w:ascii="Arial" w:hAnsi="Arial" w:cs="Arial"/>
                <w:sz w:val="20"/>
                <w:szCs w:val="20"/>
              </w:rPr>
              <w:t>796</w:t>
            </w:r>
            <w:r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="0022714A" w:rsidRPr="001A741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Výnosy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</w:t>
            </w:r>
            <w:r w:rsidR="0022714A" w:rsidRPr="001A7416">
              <w:rPr>
                <w:rFonts w:ascii="Arial" w:hAnsi="Arial" w:cs="Arial"/>
                <w:sz w:val="20"/>
                <w:szCs w:val="20"/>
              </w:rPr>
              <w:t>5</w:t>
            </w: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="0022714A" w:rsidRPr="001A7416">
              <w:rPr>
                <w:rFonts w:ascii="Arial" w:hAnsi="Arial" w:cs="Arial"/>
                <w:sz w:val="20"/>
                <w:szCs w:val="20"/>
              </w:rPr>
              <w:t>441</w:t>
            </w:r>
            <w:r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="0022714A" w:rsidRPr="001A7416">
              <w:rPr>
                <w:rFonts w:ascii="Arial" w:hAnsi="Arial" w:cs="Arial"/>
                <w:sz w:val="20"/>
                <w:szCs w:val="20"/>
              </w:rPr>
              <w:t>998</w:t>
            </w:r>
            <w:r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="0022714A" w:rsidRPr="001A741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E0115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7416">
              <w:rPr>
                <w:rFonts w:ascii="Arial" w:hAnsi="Arial" w:cs="Arial"/>
                <w:b/>
                <w:sz w:val="20"/>
                <w:szCs w:val="20"/>
              </w:rPr>
              <w:t>Příspěvky a dotace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380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Přijaté z rozpočtu ÚSC (KÚ, Město Litvínov)</w:t>
            </w:r>
          </w:p>
        </w:tc>
        <w:tc>
          <w:tcPr>
            <w:tcW w:w="4531" w:type="dxa"/>
          </w:tcPr>
          <w:p w:rsidR="00F31D5F" w:rsidRPr="001A7416" w:rsidRDefault="0022714A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24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305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 </w:t>
            </w:r>
            <w:r w:rsidRPr="001A7416">
              <w:rPr>
                <w:rFonts w:ascii="Arial" w:hAnsi="Arial" w:cs="Arial"/>
                <w:sz w:val="20"/>
                <w:szCs w:val="20"/>
              </w:rPr>
              <w:t>206</w:t>
            </w:r>
            <w:r w:rsidR="00F31D5F" w:rsidRPr="001A7416">
              <w:rPr>
                <w:rFonts w:ascii="Arial" w:hAnsi="Arial" w:cs="Arial"/>
                <w:sz w:val="20"/>
                <w:szCs w:val="20"/>
              </w:rPr>
              <w:t>,</w:t>
            </w:r>
            <w:r w:rsidRPr="001A741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F31D5F" w:rsidRPr="001A7416" w:rsidTr="00B07B4F"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416">
              <w:rPr>
                <w:rFonts w:ascii="Arial" w:hAnsi="Arial" w:cs="Arial"/>
                <w:sz w:val="20"/>
                <w:szCs w:val="20"/>
              </w:rPr>
              <w:t>Přijaté ze státního rozpočtu (Úřad práce)</w:t>
            </w:r>
          </w:p>
        </w:tc>
        <w:tc>
          <w:tcPr>
            <w:tcW w:w="4531" w:type="dxa"/>
          </w:tcPr>
          <w:p w:rsidR="00F31D5F" w:rsidRPr="001A7416" w:rsidRDefault="00F31D5F" w:rsidP="00B07B4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2D47" w:rsidRPr="001A7416" w:rsidRDefault="00632D47" w:rsidP="00632D4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632D47" w:rsidRPr="001A7416" w:rsidRDefault="00632D47">
      <w:pPr>
        <w:rPr>
          <w:rFonts w:ascii="Arial" w:hAnsi="Arial" w:cs="Arial"/>
          <w:b/>
          <w:i/>
          <w:sz w:val="20"/>
          <w:szCs w:val="20"/>
        </w:rPr>
      </w:pPr>
    </w:p>
    <w:p w:rsidR="00F31D5F" w:rsidRPr="001A7416" w:rsidRDefault="00F31D5F">
      <w:pPr>
        <w:rPr>
          <w:rFonts w:ascii="Arial" w:hAnsi="Arial" w:cs="Arial"/>
          <w:b/>
          <w:i/>
          <w:sz w:val="20"/>
          <w:szCs w:val="20"/>
        </w:rPr>
      </w:pPr>
    </w:p>
    <w:p w:rsidR="00F31D5F" w:rsidRPr="001A7416" w:rsidRDefault="00F31D5F">
      <w:pPr>
        <w:rPr>
          <w:rFonts w:ascii="Arial" w:hAnsi="Arial" w:cs="Arial"/>
          <w:b/>
          <w:i/>
          <w:sz w:val="20"/>
          <w:szCs w:val="20"/>
        </w:rPr>
      </w:pPr>
    </w:p>
    <w:p w:rsidR="00F31D5F" w:rsidRPr="001A7416" w:rsidRDefault="00F31D5F">
      <w:pPr>
        <w:rPr>
          <w:rFonts w:ascii="Arial" w:hAnsi="Arial" w:cs="Arial"/>
          <w:b/>
          <w:i/>
          <w:sz w:val="20"/>
          <w:szCs w:val="20"/>
        </w:rPr>
      </w:pPr>
    </w:p>
    <w:p w:rsidR="00F31D5F" w:rsidRPr="001A7416" w:rsidRDefault="00F31D5F">
      <w:pPr>
        <w:rPr>
          <w:rFonts w:ascii="Arial" w:hAnsi="Arial" w:cs="Arial"/>
          <w:b/>
          <w:i/>
          <w:sz w:val="20"/>
          <w:szCs w:val="20"/>
        </w:rPr>
      </w:pPr>
    </w:p>
    <w:p w:rsidR="00F31D5F" w:rsidRPr="001A7416" w:rsidRDefault="00F31D5F">
      <w:pPr>
        <w:rPr>
          <w:rFonts w:ascii="Arial" w:hAnsi="Arial" w:cs="Arial"/>
          <w:b/>
          <w:i/>
          <w:sz w:val="20"/>
          <w:szCs w:val="20"/>
        </w:rPr>
      </w:pPr>
    </w:p>
    <w:p w:rsidR="00F31D5F" w:rsidRPr="001A7416" w:rsidRDefault="00F31D5F">
      <w:pPr>
        <w:rPr>
          <w:rFonts w:ascii="Arial" w:hAnsi="Arial" w:cs="Arial"/>
          <w:b/>
          <w:i/>
          <w:sz w:val="20"/>
          <w:szCs w:val="20"/>
        </w:rPr>
      </w:pPr>
    </w:p>
    <w:p w:rsidR="00F31D5F" w:rsidRPr="001A7416" w:rsidRDefault="00F31D5F">
      <w:pPr>
        <w:rPr>
          <w:rFonts w:ascii="Arial" w:hAnsi="Arial" w:cs="Arial"/>
          <w:b/>
          <w:i/>
          <w:sz w:val="20"/>
          <w:szCs w:val="20"/>
        </w:rPr>
      </w:pPr>
    </w:p>
    <w:p w:rsidR="00C6155D" w:rsidRPr="001A7416" w:rsidRDefault="00C6155D">
      <w:pPr>
        <w:rPr>
          <w:rFonts w:ascii="Arial" w:hAnsi="Arial" w:cs="Arial"/>
          <w:b/>
          <w:i/>
          <w:sz w:val="20"/>
          <w:szCs w:val="20"/>
        </w:rPr>
      </w:pPr>
    </w:p>
    <w:p w:rsidR="00C6155D" w:rsidRPr="001A7416" w:rsidRDefault="00C6155D">
      <w:pPr>
        <w:rPr>
          <w:rFonts w:ascii="Arial" w:hAnsi="Arial" w:cs="Arial"/>
          <w:b/>
          <w:i/>
          <w:sz w:val="20"/>
          <w:szCs w:val="20"/>
        </w:rPr>
      </w:pPr>
    </w:p>
    <w:p w:rsidR="00C6155D" w:rsidRPr="001A7416" w:rsidRDefault="00C6155D">
      <w:pPr>
        <w:rPr>
          <w:rFonts w:ascii="Arial" w:hAnsi="Arial" w:cs="Arial"/>
          <w:b/>
          <w:i/>
          <w:sz w:val="20"/>
          <w:szCs w:val="20"/>
        </w:rPr>
      </w:pPr>
    </w:p>
    <w:p w:rsidR="00C6155D" w:rsidRPr="001A7416" w:rsidRDefault="00C6155D">
      <w:pPr>
        <w:rPr>
          <w:rFonts w:ascii="Arial" w:hAnsi="Arial" w:cs="Arial"/>
          <w:b/>
          <w:i/>
          <w:sz w:val="20"/>
          <w:szCs w:val="20"/>
        </w:rPr>
      </w:pPr>
    </w:p>
    <w:p w:rsidR="00C6155D" w:rsidRPr="001A7416" w:rsidRDefault="00C6155D">
      <w:pPr>
        <w:rPr>
          <w:rFonts w:ascii="Arial" w:hAnsi="Arial" w:cs="Arial"/>
          <w:b/>
          <w:i/>
          <w:sz w:val="20"/>
          <w:szCs w:val="20"/>
        </w:rPr>
      </w:pPr>
    </w:p>
    <w:p w:rsidR="00C6155D" w:rsidRPr="001A7416" w:rsidRDefault="00C6155D">
      <w:pPr>
        <w:rPr>
          <w:rFonts w:ascii="Arial" w:hAnsi="Arial" w:cs="Arial"/>
          <w:b/>
          <w:i/>
          <w:sz w:val="20"/>
          <w:szCs w:val="20"/>
        </w:rPr>
      </w:pPr>
    </w:p>
    <w:p w:rsidR="00C6155D" w:rsidRPr="001A7416" w:rsidRDefault="00C6155D">
      <w:pPr>
        <w:rPr>
          <w:rFonts w:ascii="Arial" w:hAnsi="Arial" w:cs="Arial"/>
          <w:b/>
          <w:i/>
          <w:sz w:val="20"/>
          <w:szCs w:val="20"/>
        </w:rPr>
      </w:pPr>
    </w:p>
    <w:p w:rsidR="00632D47" w:rsidRPr="001A7416" w:rsidRDefault="00632D47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  <w:r w:rsidRPr="001A7416">
        <w:rPr>
          <w:rFonts w:ascii="Arial" w:hAnsi="Arial" w:cs="Arial"/>
          <w:b/>
          <w:i/>
          <w:sz w:val="20"/>
          <w:szCs w:val="20"/>
        </w:rPr>
        <w:t>15.2 Zdroje</w:t>
      </w:r>
    </w:p>
    <w:p w:rsidR="006841DF" w:rsidRPr="001A7416" w:rsidRDefault="006841DF">
      <w:pPr>
        <w:rPr>
          <w:rFonts w:ascii="Arial" w:hAnsi="Arial" w:cs="Arial"/>
          <w:b/>
          <w:i/>
          <w:sz w:val="20"/>
          <w:szCs w:val="20"/>
        </w:rPr>
      </w:pPr>
    </w:p>
    <w:p w:rsidR="006841DF" w:rsidRPr="001A7416" w:rsidRDefault="006841DF" w:rsidP="00943B9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KÚ - přímé NIV,</w:t>
      </w:r>
    </w:p>
    <w:p w:rsidR="006841DF" w:rsidRPr="001A7416" w:rsidRDefault="006841DF" w:rsidP="00943B9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Město Litvínov - rozpočet zřizovatele,</w:t>
      </w:r>
    </w:p>
    <w:p w:rsidR="006841DF" w:rsidRPr="001A7416" w:rsidRDefault="006841DF" w:rsidP="00943B9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sponzorské dary,</w:t>
      </w:r>
    </w:p>
    <w:p w:rsidR="00D20AA2" w:rsidRPr="001A7416" w:rsidRDefault="00D20AA2" w:rsidP="00943B9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podpořením projektů,</w:t>
      </w:r>
    </w:p>
    <w:p w:rsidR="006841DF" w:rsidRPr="001A7416" w:rsidRDefault="006841DF" w:rsidP="00943B9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zapojení fondu rezerv,</w:t>
      </w:r>
    </w:p>
    <w:p w:rsidR="006841DF" w:rsidRPr="001A7416" w:rsidRDefault="006841DF" w:rsidP="00943B9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čerpání z investičního fondu,</w:t>
      </w:r>
    </w:p>
    <w:p w:rsidR="006841DF" w:rsidRPr="001A7416" w:rsidRDefault="006841DF" w:rsidP="00943B9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doplňková činnost.</w:t>
      </w:r>
    </w:p>
    <w:p w:rsidR="00803B3B" w:rsidRPr="001A7416" w:rsidRDefault="00803B3B" w:rsidP="00513EB6">
      <w:pPr>
        <w:pStyle w:val="Zkladntextodsazen2"/>
        <w:ind w:left="0" w:firstLine="0"/>
        <w:rPr>
          <w:sz w:val="20"/>
          <w:szCs w:val="20"/>
        </w:rPr>
      </w:pPr>
    </w:p>
    <w:p w:rsidR="00A80F18" w:rsidRPr="001A7416" w:rsidRDefault="00A80F18">
      <w:pPr>
        <w:pStyle w:val="Zkladntextodsazen2"/>
        <w:rPr>
          <w:sz w:val="20"/>
          <w:szCs w:val="20"/>
        </w:rPr>
      </w:pPr>
    </w:p>
    <w:p w:rsidR="0059001D" w:rsidRPr="001A7416" w:rsidRDefault="0059001D" w:rsidP="000B6616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59001D" w:rsidRPr="001A7416" w:rsidRDefault="0059001D" w:rsidP="000B6616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59001D" w:rsidRPr="001A7416" w:rsidRDefault="0059001D" w:rsidP="000B6616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0B6616" w:rsidRPr="001A7416" w:rsidRDefault="0034213B" w:rsidP="00A80F18">
      <w:pPr>
        <w:pStyle w:val="Zkladntextodsazen2"/>
        <w:rPr>
          <w:sz w:val="20"/>
          <w:szCs w:val="20"/>
        </w:rPr>
      </w:pPr>
      <w:r w:rsidRPr="001A7416">
        <w:rPr>
          <w:sz w:val="20"/>
          <w:szCs w:val="20"/>
        </w:rPr>
        <w:t>16</w:t>
      </w:r>
      <w:r w:rsidR="00A80F18" w:rsidRPr="001A7416">
        <w:rPr>
          <w:sz w:val="20"/>
          <w:szCs w:val="20"/>
        </w:rPr>
        <w:t>. Děkujeme</w:t>
      </w:r>
    </w:p>
    <w:p w:rsidR="00802781" w:rsidRPr="001A7416" w:rsidRDefault="00802781" w:rsidP="00A80F18">
      <w:pPr>
        <w:pStyle w:val="Zkladntextodsazen2"/>
        <w:rPr>
          <w:sz w:val="20"/>
          <w:szCs w:val="20"/>
        </w:rPr>
      </w:pPr>
    </w:p>
    <w:p w:rsidR="00671E87" w:rsidRDefault="00802781" w:rsidP="00943B96">
      <w:pPr>
        <w:pStyle w:val="Zkladntextodsazen2"/>
        <w:numPr>
          <w:ilvl w:val="0"/>
          <w:numId w:val="12"/>
        </w:numPr>
        <w:jc w:val="both"/>
        <w:rPr>
          <w:b w:val="0"/>
          <w:i w:val="0"/>
          <w:sz w:val="20"/>
          <w:szCs w:val="20"/>
        </w:rPr>
      </w:pPr>
      <w:r w:rsidRPr="001A7416">
        <w:rPr>
          <w:b w:val="0"/>
          <w:i w:val="0"/>
          <w:sz w:val="20"/>
          <w:szCs w:val="20"/>
        </w:rPr>
        <w:t xml:space="preserve">Za spolupráci a vstřícnost </w:t>
      </w:r>
      <w:r w:rsidR="00605435" w:rsidRPr="001A7416">
        <w:rPr>
          <w:b w:val="0"/>
          <w:i w:val="0"/>
          <w:sz w:val="20"/>
          <w:szCs w:val="20"/>
        </w:rPr>
        <w:t>zřizovateli Městu</w:t>
      </w:r>
      <w:r w:rsidRPr="001A7416">
        <w:rPr>
          <w:b w:val="0"/>
          <w:i w:val="0"/>
          <w:sz w:val="20"/>
          <w:szCs w:val="20"/>
        </w:rPr>
        <w:t xml:space="preserve"> Litvínov</w:t>
      </w:r>
      <w:r w:rsidR="0034213B" w:rsidRPr="001A7416">
        <w:rPr>
          <w:b w:val="0"/>
          <w:i w:val="0"/>
          <w:sz w:val="20"/>
          <w:szCs w:val="20"/>
        </w:rPr>
        <w:t>.</w:t>
      </w:r>
    </w:p>
    <w:p w:rsidR="00237040" w:rsidRPr="001A7416" w:rsidRDefault="00237040" w:rsidP="00943B96">
      <w:pPr>
        <w:pStyle w:val="Zkladntextodsazen2"/>
        <w:numPr>
          <w:ilvl w:val="0"/>
          <w:numId w:val="12"/>
        </w:numPr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Za spolupráci s OSPOD.</w:t>
      </w:r>
    </w:p>
    <w:p w:rsidR="007B5108" w:rsidRPr="001A7416" w:rsidRDefault="00B95562" w:rsidP="0022714A">
      <w:pPr>
        <w:pStyle w:val="Zkladntextodsazen2"/>
        <w:numPr>
          <w:ilvl w:val="0"/>
          <w:numId w:val="12"/>
        </w:numPr>
        <w:jc w:val="both"/>
        <w:rPr>
          <w:b w:val="0"/>
          <w:i w:val="0"/>
          <w:sz w:val="20"/>
          <w:szCs w:val="20"/>
        </w:rPr>
      </w:pPr>
      <w:r w:rsidRPr="001A7416">
        <w:rPr>
          <w:b w:val="0"/>
          <w:i w:val="0"/>
          <w:sz w:val="20"/>
          <w:szCs w:val="20"/>
        </w:rPr>
        <w:t>Nadaci WOMEN FOR WOMEN – obědy pro děti.</w:t>
      </w:r>
    </w:p>
    <w:p w:rsidR="006C0EBF" w:rsidRPr="001A7416" w:rsidRDefault="00671E87" w:rsidP="00A277A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Oblastní charitě</w:t>
      </w:r>
      <w:r w:rsidR="008C7E43" w:rsidRPr="001A7416">
        <w:rPr>
          <w:rFonts w:ascii="Arial" w:hAnsi="Arial" w:cs="Arial"/>
          <w:sz w:val="20"/>
          <w:szCs w:val="20"/>
        </w:rPr>
        <w:t xml:space="preserve"> Most za dobrou spoluprác</w:t>
      </w:r>
      <w:r w:rsidR="00D612A6" w:rsidRPr="001A7416">
        <w:rPr>
          <w:rFonts w:ascii="Arial" w:hAnsi="Arial" w:cs="Arial"/>
          <w:sz w:val="20"/>
          <w:szCs w:val="20"/>
        </w:rPr>
        <w:t>i.</w:t>
      </w:r>
      <w:r w:rsidR="00802781" w:rsidRPr="001A7416">
        <w:rPr>
          <w:rFonts w:ascii="Arial" w:hAnsi="Arial" w:cs="Arial"/>
          <w:sz w:val="20"/>
          <w:szCs w:val="20"/>
        </w:rPr>
        <w:t xml:space="preserve"> Naši žáci a pedagogové se </w:t>
      </w:r>
      <w:r w:rsidRPr="001A7416">
        <w:rPr>
          <w:rFonts w:ascii="Arial" w:hAnsi="Arial" w:cs="Arial"/>
          <w:sz w:val="20"/>
          <w:szCs w:val="20"/>
        </w:rPr>
        <w:t xml:space="preserve">aktivně </w:t>
      </w:r>
      <w:r w:rsidR="00802781" w:rsidRPr="001A7416">
        <w:rPr>
          <w:rFonts w:ascii="Arial" w:hAnsi="Arial" w:cs="Arial"/>
          <w:sz w:val="20"/>
          <w:szCs w:val="20"/>
        </w:rPr>
        <w:t>zúčastnili tradiční Tříkrálové sbírky</w:t>
      </w:r>
      <w:r w:rsidRPr="001A7416">
        <w:rPr>
          <w:rFonts w:ascii="Arial" w:hAnsi="Arial" w:cs="Arial"/>
          <w:sz w:val="20"/>
          <w:szCs w:val="20"/>
        </w:rPr>
        <w:t>.</w:t>
      </w:r>
    </w:p>
    <w:p w:rsidR="009C7D0C" w:rsidRPr="001A7416" w:rsidRDefault="00671E87" w:rsidP="00A277A0">
      <w:pPr>
        <w:pStyle w:val="Odstavecseseznamem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proofErr w:type="spellStart"/>
      <w:r w:rsidRPr="001A7416">
        <w:rPr>
          <w:rFonts w:ascii="Arial" w:hAnsi="Arial" w:cs="Arial"/>
          <w:sz w:val="20"/>
          <w:szCs w:val="20"/>
        </w:rPr>
        <w:t>MěP</w:t>
      </w:r>
      <w:proofErr w:type="spellEnd"/>
      <w:r w:rsidR="00803B3B" w:rsidRPr="001A7416">
        <w:rPr>
          <w:rFonts w:ascii="Arial" w:hAnsi="Arial" w:cs="Arial"/>
          <w:sz w:val="20"/>
          <w:szCs w:val="20"/>
        </w:rPr>
        <w:t xml:space="preserve"> L</w:t>
      </w:r>
      <w:r w:rsidR="006C0EBF" w:rsidRPr="001A7416">
        <w:rPr>
          <w:rFonts w:ascii="Arial" w:hAnsi="Arial" w:cs="Arial"/>
          <w:sz w:val="20"/>
          <w:szCs w:val="20"/>
        </w:rPr>
        <w:t xml:space="preserve">itvínov – </w:t>
      </w:r>
      <w:r w:rsidR="003D0DEC" w:rsidRPr="001A7416">
        <w:rPr>
          <w:rFonts w:ascii="Arial" w:hAnsi="Arial" w:cs="Arial"/>
          <w:sz w:val="20"/>
          <w:szCs w:val="20"/>
        </w:rPr>
        <w:t>za spolupráci.</w:t>
      </w:r>
    </w:p>
    <w:p w:rsidR="009C7D0C" w:rsidRPr="001A7416" w:rsidRDefault="00605435" w:rsidP="00A277A0">
      <w:pPr>
        <w:pStyle w:val="Odstavecseseznamem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Za spolupráci -</w:t>
      </w:r>
      <w:r w:rsidR="00837B5D" w:rsidRPr="001A7416">
        <w:rPr>
          <w:rFonts w:ascii="Arial" w:hAnsi="Arial" w:cs="Arial"/>
          <w:sz w:val="20"/>
          <w:szCs w:val="20"/>
        </w:rPr>
        <w:t xml:space="preserve"> VOŠ,OA, </w:t>
      </w:r>
      <w:proofErr w:type="spellStart"/>
      <w:r w:rsidR="00837B5D" w:rsidRPr="001A7416">
        <w:rPr>
          <w:rFonts w:ascii="Arial" w:hAnsi="Arial" w:cs="Arial"/>
          <w:sz w:val="20"/>
          <w:szCs w:val="20"/>
        </w:rPr>
        <w:t>SPgŠ</w:t>
      </w:r>
      <w:proofErr w:type="spellEnd"/>
      <w:r w:rsidR="00837B5D" w:rsidRPr="001A7416">
        <w:rPr>
          <w:rFonts w:ascii="Arial" w:hAnsi="Arial" w:cs="Arial"/>
          <w:sz w:val="20"/>
          <w:szCs w:val="20"/>
        </w:rPr>
        <w:t xml:space="preserve"> a SZŠ</w:t>
      </w:r>
      <w:r w:rsidR="005C7206" w:rsidRPr="001A7416">
        <w:rPr>
          <w:rFonts w:ascii="Arial" w:hAnsi="Arial" w:cs="Arial"/>
          <w:sz w:val="20"/>
          <w:szCs w:val="20"/>
        </w:rPr>
        <w:t xml:space="preserve"> </w:t>
      </w:r>
      <w:r w:rsidR="00C474C8" w:rsidRPr="001A7416">
        <w:rPr>
          <w:rFonts w:ascii="Arial" w:hAnsi="Arial" w:cs="Arial"/>
          <w:sz w:val="20"/>
          <w:szCs w:val="20"/>
        </w:rPr>
        <w:t xml:space="preserve">v Mostě </w:t>
      </w:r>
      <w:r w:rsidRPr="001A7416">
        <w:rPr>
          <w:rFonts w:ascii="Arial" w:hAnsi="Arial" w:cs="Arial"/>
          <w:sz w:val="20"/>
          <w:szCs w:val="20"/>
        </w:rPr>
        <w:t xml:space="preserve">- </w:t>
      </w:r>
      <w:r w:rsidR="00671E87" w:rsidRPr="001A7416">
        <w:rPr>
          <w:rFonts w:ascii="Arial" w:hAnsi="Arial" w:cs="Arial"/>
          <w:sz w:val="20"/>
          <w:szCs w:val="20"/>
        </w:rPr>
        <w:t>umožň</w:t>
      </w:r>
      <w:r w:rsidR="00837B5D" w:rsidRPr="001A7416">
        <w:rPr>
          <w:rFonts w:ascii="Arial" w:hAnsi="Arial" w:cs="Arial"/>
          <w:sz w:val="20"/>
          <w:szCs w:val="20"/>
        </w:rPr>
        <w:t>ujeme exkurze a vykonávání pedagogické praxe jejich studentů</w:t>
      </w:r>
      <w:r w:rsidR="00D612A6" w:rsidRPr="001A7416">
        <w:rPr>
          <w:rFonts w:ascii="Arial" w:hAnsi="Arial" w:cs="Arial"/>
          <w:sz w:val="20"/>
          <w:szCs w:val="20"/>
        </w:rPr>
        <w:t>m</w:t>
      </w:r>
      <w:r w:rsidR="00837B5D" w:rsidRPr="001A7416">
        <w:rPr>
          <w:rFonts w:ascii="Arial" w:hAnsi="Arial" w:cs="Arial"/>
          <w:sz w:val="20"/>
          <w:szCs w:val="20"/>
        </w:rPr>
        <w:t>.</w:t>
      </w:r>
      <w:r w:rsidR="009C7D0C" w:rsidRPr="001A7416">
        <w:rPr>
          <w:rFonts w:ascii="Arial" w:hAnsi="Arial" w:cs="Arial"/>
          <w:sz w:val="20"/>
          <w:szCs w:val="20"/>
        </w:rPr>
        <w:t xml:space="preserve"> </w:t>
      </w:r>
    </w:p>
    <w:p w:rsidR="00671E87" w:rsidRPr="001A7416" w:rsidRDefault="00B25700" w:rsidP="00943B96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Fond</w:t>
      </w:r>
      <w:r w:rsidR="007E5507" w:rsidRPr="001A7416">
        <w:rPr>
          <w:rFonts w:ascii="Arial" w:hAnsi="Arial" w:cs="Arial"/>
          <w:sz w:val="20"/>
          <w:szCs w:val="20"/>
        </w:rPr>
        <w:t>u</w:t>
      </w:r>
      <w:r w:rsidRPr="001A74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7416">
        <w:rPr>
          <w:rFonts w:ascii="Arial" w:hAnsi="Arial" w:cs="Arial"/>
          <w:sz w:val="20"/>
          <w:szCs w:val="20"/>
        </w:rPr>
        <w:t>Sidus</w:t>
      </w:r>
      <w:proofErr w:type="spellEnd"/>
      <w:r w:rsidR="007E5507" w:rsidRPr="001A7416">
        <w:rPr>
          <w:rFonts w:ascii="Arial" w:hAnsi="Arial" w:cs="Arial"/>
          <w:sz w:val="20"/>
          <w:szCs w:val="20"/>
        </w:rPr>
        <w:t xml:space="preserve"> za umožnění účasti na veřejné sbírce pro nemocné děti</w:t>
      </w:r>
      <w:r w:rsidR="007B5108" w:rsidRPr="001A7416">
        <w:rPr>
          <w:rFonts w:ascii="Arial" w:hAnsi="Arial" w:cs="Arial"/>
          <w:sz w:val="20"/>
          <w:szCs w:val="20"/>
        </w:rPr>
        <w:t>.</w:t>
      </w:r>
    </w:p>
    <w:p w:rsidR="0080421A" w:rsidRPr="001A7416" w:rsidRDefault="0080421A" w:rsidP="00943B96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>Městské knihovně v Litvínově za velmi dobrou spolupráci.</w:t>
      </w:r>
    </w:p>
    <w:p w:rsidR="006D243A" w:rsidRDefault="006D243A" w:rsidP="00943B96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A7416">
        <w:rPr>
          <w:rFonts w:ascii="Arial" w:hAnsi="Arial" w:cs="Arial"/>
          <w:sz w:val="20"/>
          <w:szCs w:val="20"/>
        </w:rPr>
        <w:t xml:space="preserve">Firmě </w:t>
      </w:r>
      <w:proofErr w:type="spellStart"/>
      <w:r w:rsidRPr="001A7416">
        <w:rPr>
          <w:rFonts w:ascii="Arial" w:hAnsi="Arial" w:cs="Arial"/>
          <w:sz w:val="20"/>
          <w:szCs w:val="20"/>
        </w:rPr>
        <w:t>Boxed</w:t>
      </w:r>
      <w:proofErr w:type="spellEnd"/>
      <w:r w:rsidRPr="001A7416">
        <w:rPr>
          <w:rFonts w:ascii="Arial" w:hAnsi="Arial" w:cs="Arial"/>
          <w:sz w:val="20"/>
          <w:szCs w:val="20"/>
        </w:rPr>
        <w:t xml:space="preserve"> – za spolupráci na projekt</w:t>
      </w:r>
      <w:r w:rsidR="0022714A" w:rsidRPr="001A7416">
        <w:rPr>
          <w:rFonts w:ascii="Arial" w:hAnsi="Arial" w:cs="Arial"/>
          <w:sz w:val="20"/>
          <w:szCs w:val="20"/>
        </w:rPr>
        <w:t>ech</w:t>
      </w:r>
      <w:r w:rsidRPr="001A7416">
        <w:rPr>
          <w:rFonts w:ascii="Arial" w:hAnsi="Arial" w:cs="Arial"/>
          <w:sz w:val="20"/>
          <w:szCs w:val="20"/>
        </w:rPr>
        <w:t>.</w:t>
      </w:r>
    </w:p>
    <w:p w:rsidR="00237040" w:rsidRPr="001A7416" w:rsidRDefault="00237040" w:rsidP="00943B96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České golfové asociaci hendikepovaných – za spolupráci při vedení kroužku SNAG golf v odpoledních hodinách 1x týdně.</w:t>
      </w:r>
    </w:p>
    <w:p w:rsidR="007B5108" w:rsidRPr="00735380" w:rsidRDefault="007B5108" w:rsidP="007B5108">
      <w:pPr>
        <w:ind w:left="780"/>
        <w:rPr>
          <w:rFonts w:ascii="Arial" w:hAnsi="Arial" w:cs="Arial"/>
          <w:color w:val="FF0000"/>
          <w:sz w:val="20"/>
          <w:szCs w:val="20"/>
        </w:rPr>
      </w:pPr>
    </w:p>
    <w:p w:rsidR="00C474C8" w:rsidRPr="00735380" w:rsidRDefault="00C474C8" w:rsidP="00837B5D">
      <w:pPr>
        <w:ind w:left="780"/>
        <w:rPr>
          <w:rFonts w:ascii="Arial" w:hAnsi="Arial" w:cs="Arial"/>
          <w:color w:val="FF0000"/>
          <w:sz w:val="20"/>
          <w:szCs w:val="20"/>
        </w:rPr>
      </w:pPr>
    </w:p>
    <w:p w:rsidR="002870C0" w:rsidRPr="00735380" w:rsidRDefault="002870C0" w:rsidP="000B6616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0B6616" w:rsidRDefault="000B661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746E07" w:rsidRDefault="00746E07" w:rsidP="00746E07">
      <w:pPr>
        <w:spacing w:after="385"/>
        <w:ind w:left="1352"/>
      </w:pPr>
      <w:r>
        <w:rPr>
          <w:noProof/>
        </w:rPr>
        <w:drawing>
          <wp:inline distT="0" distB="0" distL="0" distR="0" wp14:anchorId="2BB7F84D" wp14:editId="4BBD6110">
            <wp:extent cx="4762500" cy="30003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E07" w:rsidRDefault="00746E07" w:rsidP="00746E07">
      <w:pPr>
        <w:spacing w:line="265" w:lineRule="auto"/>
        <w:ind w:left="310" w:hanging="10"/>
        <w:jc w:val="center"/>
      </w:pPr>
      <w:r>
        <w:rPr>
          <w:rFonts w:ascii="Calibri" w:eastAsia="Calibri" w:hAnsi="Calibri" w:cs="Calibri"/>
          <w:color w:val="010166"/>
          <w:sz w:val="28"/>
        </w:rPr>
        <w:t>uděluje certifikát dárce za pomoc při Veřejné</w:t>
      </w:r>
    </w:p>
    <w:p w:rsidR="00746E07" w:rsidRDefault="00746E07" w:rsidP="00746E07">
      <w:pPr>
        <w:spacing w:after="369" w:line="265" w:lineRule="auto"/>
        <w:ind w:left="310" w:right="80" w:hanging="10"/>
        <w:jc w:val="center"/>
      </w:pPr>
      <w:r>
        <w:rPr>
          <w:rFonts w:ascii="Calibri" w:eastAsia="Calibri" w:hAnsi="Calibri" w:cs="Calibri"/>
          <w:color w:val="010166"/>
          <w:sz w:val="28"/>
        </w:rPr>
        <w:t xml:space="preserve">sbírce S-MHMP/1476620/2015 Fondu </w:t>
      </w:r>
      <w:proofErr w:type="spellStart"/>
      <w:r>
        <w:rPr>
          <w:rFonts w:ascii="Calibri" w:eastAsia="Calibri" w:hAnsi="Calibri" w:cs="Calibri"/>
          <w:color w:val="010166"/>
          <w:sz w:val="28"/>
        </w:rPr>
        <w:t>Sidus</w:t>
      </w:r>
      <w:proofErr w:type="spellEnd"/>
      <w:r>
        <w:rPr>
          <w:rFonts w:ascii="Calibri" w:eastAsia="Calibri" w:hAnsi="Calibri" w:cs="Calibri"/>
          <w:color w:val="010166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color w:val="010166"/>
          <w:sz w:val="28"/>
        </w:rPr>
        <w:t>z.ú</w:t>
      </w:r>
      <w:proofErr w:type="spellEnd"/>
      <w:r>
        <w:rPr>
          <w:rFonts w:ascii="Calibri" w:eastAsia="Calibri" w:hAnsi="Calibri" w:cs="Calibri"/>
          <w:color w:val="010166"/>
          <w:sz w:val="28"/>
        </w:rPr>
        <w:t xml:space="preserve">. </w:t>
      </w:r>
    </w:p>
    <w:p w:rsidR="00746E07" w:rsidRDefault="00746E07" w:rsidP="00746E07">
      <w:pPr>
        <w:spacing w:after="248" w:line="265" w:lineRule="auto"/>
        <w:ind w:left="1636" w:right="1326" w:hanging="10"/>
        <w:jc w:val="center"/>
      </w:pPr>
      <w:r>
        <w:rPr>
          <w:rFonts w:ascii="Calibri" w:eastAsia="Calibri" w:hAnsi="Calibri" w:cs="Calibri"/>
          <w:color w:val="010166"/>
          <w:sz w:val="28"/>
        </w:rPr>
        <w:t>Výnos ze sbírky je určen na pomoc zdravotně postiženým dětem v procesu léčby a rehabilitace a ke zlepšení kvality jejich běžného života.</w:t>
      </w:r>
    </w:p>
    <w:p w:rsidR="00746E07" w:rsidRDefault="00746E07" w:rsidP="00746E07">
      <w:pPr>
        <w:spacing w:after="377"/>
        <w:ind w:left="300"/>
        <w:jc w:val="center"/>
      </w:pPr>
      <w:r>
        <w:rPr>
          <w:rFonts w:ascii="Calibri" w:eastAsia="Calibri" w:hAnsi="Calibri" w:cs="Calibri"/>
        </w:rPr>
        <w:t xml:space="preserve"> </w:t>
      </w:r>
    </w:p>
    <w:p w:rsidR="00746E07" w:rsidRDefault="00746E07" w:rsidP="00746E07">
      <w:pPr>
        <w:spacing w:after="3"/>
        <w:ind w:left="310" w:hanging="10"/>
        <w:jc w:val="center"/>
      </w:pPr>
      <w:r>
        <w:rPr>
          <w:rFonts w:ascii="Calibri" w:eastAsia="Calibri" w:hAnsi="Calibri" w:cs="Calibri"/>
          <w:b/>
          <w:color w:val="FF0000"/>
          <w:sz w:val="28"/>
        </w:rPr>
        <w:t>Základní škola speciální</w:t>
      </w:r>
    </w:p>
    <w:p w:rsidR="00746E07" w:rsidRDefault="00746E07" w:rsidP="00746E07">
      <w:pPr>
        <w:spacing w:after="256"/>
        <w:ind w:left="310" w:hanging="10"/>
        <w:jc w:val="center"/>
      </w:pPr>
      <w:r>
        <w:rPr>
          <w:rFonts w:ascii="Calibri" w:eastAsia="Calibri" w:hAnsi="Calibri" w:cs="Calibri"/>
          <w:b/>
          <w:color w:val="FF0000"/>
          <w:sz w:val="28"/>
        </w:rPr>
        <w:t>Šafaříkova 991, Litvínov, 436 01</w:t>
      </w:r>
    </w:p>
    <w:p w:rsidR="00746E07" w:rsidRDefault="00746E07" w:rsidP="00746E07">
      <w:pPr>
        <w:spacing w:after="377"/>
        <w:ind w:left="300"/>
        <w:jc w:val="center"/>
      </w:pPr>
      <w:r>
        <w:rPr>
          <w:rFonts w:ascii="Calibri" w:eastAsia="Calibri" w:hAnsi="Calibri" w:cs="Calibri"/>
        </w:rPr>
        <w:t xml:space="preserve"> </w:t>
      </w:r>
    </w:p>
    <w:p w:rsidR="00746E07" w:rsidRDefault="00746E07" w:rsidP="00746E07">
      <w:pPr>
        <w:spacing w:after="310" w:line="265" w:lineRule="auto"/>
        <w:ind w:left="310" w:hanging="10"/>
        <w:jc w:val="center"/>
      </w:pPr>
      <w:r>
        <w:rPr>
          <w:rFonts w:ascii="Calibri" w:eastAsia="Calibri" w:hAnsi="Calibri" w:cs="Calibri"/>
          <w:color w:val="010166"/>
          <w:sz w:val="28"/>
        </w:rPr>
        <w:t>vydaný dne 23.11.2022</w:t>
      </w:r>
    </w:p>
    <w:p w:rsidR="00237040" w:rsidRDefault="00237040" w:rsidP="00746E07">
      <w:pPr>
        <w:spacing w:after="317"/>
        <w:jc w:val="center"/>
        <w:rPr>
          <w:rFonts w:ascii="Calibri" w:eastAsia="Calibri" w:hAnsi="Calibri" w:cs="Calibri"/>
          <w:color w:val="010166"/>
          <w:sz w:val="28"/>
        </w:rPr>
      </w:pPr>
    </w:p>
    <w:p w:rsidR="00746E07" w:rsidRDefault="00746E07" w:rsidP="00746E07">
      <w:pPr>
        <w:spacing w:after="317"/>
        <w:jc w:val="center"/>
      </w:pPr>
      <w:r>
        <w:rPr>
          <w:rFonts w:ascii="Calibri" w:eastAsia="Calibri" w:hAnsi="Calibri" w:cs="Calibri"/>
          <w:color w:val="010166"/>
          <w:sz w:val="28"/>
        </w:rPr>
        <w:t xml:space="preserve"> </w:t>
      </w:r>
    </w:p>
    <w:p w:rsidR="00746E07" w:rsidRDefault="00746E07" w:rsidP="00746E07">
      <w:pPr>
        <w:spacing w:line="265" w:lineRule="auto"/>
        <w:ind w:left="310" w:right="300" w:hanging="10"/>
        <w:jc w:val="center"/>
      </w:pPr>
      <w:r>
        <w:rPr>
          <w:rFonts w:ascii="Calibri" w:eastAsia="Calibri" w:hAnsi="Calibri" w:cs="Calibri"/>
          <w:color w:val="010166"/>
          <w:sz w:val="28"/>
        </w:rPr>
        <w:t xml:space="preserve">Sbírku pořádá společnost Fond </w:t>
      </w:r>
      <w:proofErr w:type="spellStart"/>
      <w:r>
        <w:rPr>
          <w:rFonts w:ascii="Calibri" w:eastAsia="Calibri" w:hAnsi="Calibri" w:cs="Calibri"/>
          <w:color w:val="010166"/>
          <w:sz w:val="28"/>
        </w:rPr>
        <w:t>Sidus</w:t>
      </w:r>
      <w:proofErr w:type="spellEnd"/>
      <w:r>
        <w:rPr>
          <w:rFonts w:ascii="Calibri" w:eastAsia="Calibri" w:hAnsi="Calibri" w:cs="Calibri"/>
          <w:color w:val="010166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color w:val="010166"/>
          <w:sz w:val="28"/>
        </w:rPr>
        <w:t>z.ú</w:t>
      </w:r>
      <w:proofErr w:type="spellEnd"/>
      <w:r>
        <w:rPr>
          <w:rFonts w:ascii="Calibri" w:eastAsia="Calibri" w:hAnsi="Calibri" w:cs="Calibri"/>
          <w:color w:val="010166"/>
          <w:sz w:val="28"/>
        </w:rPr>
        <w:t>.</w:t>
      </w:r>
    </w:p>
    <w:p w:rsidR="00746E07" w:rsidRDefault="00746E07" w:rsidP="00746E07">
      <w:pPr>
        <w:spacing w:after="310" w:line="265" w:lineRule="auto"/>
        <w:ind w:left="310" w:right="300" w:hanging="10"/>
        <w:jc w:val="center"/>
      </w:pPr>
      <w:r>
        <w:rPr>
          <w:rFonts w:ascii="Calibri" w:eastAsia="Calibri" w:hAnsi="Calibri" w:cs="Calibri"/>
          <w:color w:val="010166"/>
          <w:sz w:val="28"/>
        </w:rPr>
        <w:t>Pro tuto sbírku výše uvedená škola utržila 4.815,00 Kč.</w:t>
      </w:r>
    </w:p>
    <w:p w:rsidR="00746E07" w:rsidRDefault="00746E07" w:rsidP="00746E07">
      <w:pPr>
        <w:jc w:val="center"/>
      </w:pPr>
      <w:r>
        <w:rPr>
          <w:rFonts w:ascii="Calibri" w:eastAsia="Calibri" w:hAnsi="Calibri" w:cs="Calibri"/>
          <w:sz w:val="28"/>
        </w:rPr>
        <w:lastRenderedPageBreak/>
        <w:t xml:space="preserve"> </w:t>
      </w:r>
    </w:p>
    <w:p w:rsidR="004A5F76" w:rsidRDefault="004A5F76" w:rsidP="000B6616">
      <w:pPr>
        <w:rPr>
          <w:rFonts w:ascii="Arial" w:hAnsi="Arial" w:cs="Arial"/>
          <w:b/>
          <w:sz w:val="20"/>
          <w:szCs w:val="20"/>
        </w:rPr>
      </w:pPr>
    </w:p>
    <w:p w:rsidR="00237040" w:rsidRDefault="00237040" w:rsidP="000B6616">
      <w:pPr>
        <w:rPr>
          <w:rFonts w:ascii="Arial" w:hAnsi="Arial" w:cs="Arial"/>
          <w:b/>
          <w:sz w:val="20"/>
          <w:szCs w:val="20"/>
        </w:rPr>
      </w:pPr>
    </w:p>
    <w:p w:rsidR="00237040" w:rsidRPr="00735380" w:rsidRDefault="00237040" w:rsidP="000B6616">
      <w:pPr>
        <w:rPr>
          <w:rFonts w:ascii="Arial" w:hAnsi="Arial" w:cs="Arial"/>
          <w:b/>
          <w:sz w:val="20"/>
          <w:szCs w:val="20"/>
        </w:rPr>
      </w:pPr>
    </w:p>
    <w:sectPr w:rsidR="00237040" w:rsidRPr="00735380" w:rsidSect="00416778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616" w:right="1418" w:bottom="1440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006" w:rsidRDefault="00A34006">
      <w:r>
        <w:separator/>
      </w:r>
    </w:p>
  </w:endnote>
  <w:endnote w:type="continuationSeparator" w:id="0">
    <w:p w:rsidR="00A34006" w:rsidRDefault="00A3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9A0" w:rsidRDefault="00BF19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9A0" w:rsidRDefault="00BF19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16455"/>
      <w:docPartObj>
        <w:docPartGallery w:val="Page Numbers (Bottom of Page)"/>
        <w:docPartUnique/>
      </w:docPartObj>
    </w:sdtPr>
    <w:sdtEndPr/>
    <w:sdtContent>
      <w:p w:rsidR="00BF19A0" w:rsidRDefault="00BF19A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BF19A0" w:rsidRPr="005740CC" w:rsidRDefault="00BF19A0" w:rsidP="005740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9A0" w:rsidRDefault="00BF19A0">
    <w:pPr>
      <w:pStyle w:val="Zpat"/>
      <w:jc w:val="center"/>
    </w:pPr>
  </w:p>
  <w:p w:rsidR="00BF19A0" w:rsidRPr="005740CC" w:rsidRDefault="00BF19A0" w:rsidP="005740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006" w:rsidRDefault="00A34006">
      <w:r>
        <w:separator/>
      </w:r>
    </w:p>
  </w:footnote>
  <w:footnote w:type="continuationSeparator" w:id="0">
    <w:p w:rsidR="00A34006" w:rsidRDefault="00A3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9A0" w:rsidRDefault="00BF19A0">
    <w:pPr>
      <w:pStyle w:val="Zhlav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"/>
      </v:shape>
    </w:pict>
  </w:numPicBullet>
  <w:numPicBullet w:numPicBulletId="1">
    <w:pict>
      <v:shape id="_x0000_i1029" type="#_x0000_t75" style="width:11.25pt;height:11.25pt" o:bullet="t">
        <v:imagedata r:id="rId2" o:title="mso4"/>
      </v:shape>
    </w:pict>
  </w:numPicBullet>
  <w:abstractNum w:abstractNumId="0" w15:restartNumberingAfterBreak="0">
    <w:nsid w:val="01D16BAD"/>
    <w:multiLevelType w:val="hybridMultilevel"/>
    <w:tmpl w:val="2E7C8F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41A"/>
    <w:multiLevelType w:val="hybridMultilevel"/>
    <w:tmpl w:val="BE623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5CD8"/>
    <w:multiLevelType w:val="hybridMultilevel"/>
    <w:tmpl w:val="A0AEB6A4"/>
    <w:lvl w:ilvl="0" w:tplc="040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80F9B"/>
    <w:multiLevelType w:val="hybridMultilevel"/>
    <w:tmpl w:val="07D24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F83"/>
    <w:multiLevelType w:val="hybridMultilevel"/>
    <w:tmpl w:val="1D745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C75A9"/>
    <w:multiLevelType w:val="hybridMultilevel"/>
    <w:tmpl w:val="6C3CAA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71CE0"/>
    <w:multiLevelType w:val="hybridMultilevel"/>
    <w:tmpl w:val="C324BD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11163"/>
    <w:multiLevelType w:val="hybridMultilevel"/>
    <w:tmpl w:val="589CAD6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D52C8"/>
    <w:multiLevelType w:val="hybridMultilevel"/>
    <w:tmpl w:val="15B63F10"/>
    <w:lvl w:ilvl="0" w:tplc="9B302EDC">
      <w:start w:val="2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A431E"/>
    <w:multiLevelType w:val="hybridMultilevel"/>
    <w:tmpl w:val="F7DAFC3C"/>
    <w:lvl w:ilvl="0" w:tplc="B6F67D7A">
      <w:numFmt w:val="bullet"/>
      <w:lvlText w:val="•"/>
      <w:lvlJc w:val="left"/>
      <w:pPr>
        <w:ind w:left="5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96B9F"/>
    <w:multiLevelType w:val="hybridMultilevel"/>
    <w:tmpl w:val="04B4C9E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75DED"/>
    <w:multiLevelType w:val="hybridMultilevel"/>
    <w:tmpl w:val="2ED030A0"/>
    <w:lvl w:ilvl="0" w:tplc="04050007">
      <w:start w:val="1"/>
      <w:numFmt w:val="bullet"/>
      <w:lvlText w:val=""/>
      <w:lvlPicBulletId w:val="1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1E53156B"/>
    <w:multiLevelType w:val="multilevel"/>
    <w:tmpl w:val="9E44328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223D39DD"/>
    <w:multiLevelType w:val="hybridMultilevel"/>
    <w:tmpl w:val="02ACE97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E1099"/>
    <w:multiLevelType w:val="hybridMultilevel"/>
    <w:tmpl w:val="DF229D5E"/>
    <w:lvl w:ilvl="0" w:tplc="B6F67D7A">
      <w:numFmt w:val="bullet"/>
      <w:lvlText w:val="•"/>
      <w:lvlJc w:val="left"/>
      <w:pPr>
        <w:ind w:left="5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061C8"/>
    <w:multiLevelType w:val="hybridMultilevel"/>
    <w:tmpl w:val="75F23BB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25CC5"/>
    <w:multiLevelType w:val="hybridMultilevel"/>
    <w:tmpl w:val="2806C0DE"/>
    <w:lvl w:ilvl="0" w:tplc="040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A4464"/>
    <w:multiLevelType w:val="multilevel"/>
    <w:tmpl w:val="0AF23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871E80"/>
    <w:multiLevelType w:val="hybridMultilevel"/>
    <w:tmpl w:val="802A424C"/>
    <w:lvl w:ilvl="0" w:tplc="DFA430EC">
      <w:start w:val="1"/>
      <w:numFmt w:val="bullet"/>
      <w:lvlText w:val="-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E4D9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2D9A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6D70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40A6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48ED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4D6F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0271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8530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BC0F0D"/>
    <w:multiLevelType w:val="hybridMultilevel"/>
    <w:tmpl w:val="9D02F420"/>
    <w:lvl w:ilvl="0" w:tplc="040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74E7B56"/>
    <w:multiLevelType w:val="hybridMultilevel"/>
    <w:tmpl w:val="5CD83D2E"/>
    <w:lvl w:ilvl="0" w:tplc="B6F67D7A">
      <w:numFmt w:val="bullet"/>
      <w:lvlText w:val="•"/>
      <w:lvlJc w:val="left"/>
      <w:pPr>
        <w:ind w:left="5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9095C"/>
    <w:multiLevelType w:val="hybridMultilevel"/>
    <w:tmpl w:val="8C341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C077E"/>
    <w:multiLevelType w:val="hybridMultilevel"/>
    <w:tmpl w:val="5232B68E"/>
    <w:lvl w:ilvl="0" w:tplc="EDA696CC">
      <w:start w:val="1"/>
      <w:numFmt w:val="bullet"/>
      <w:lvlText w:val="-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03D3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C67B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8A47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A426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2B9E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4822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8967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E092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CE642D"/>
    <w:multiLevelType w:val="hybridMultilevel"/>
    <w:tmpl w:val="49C6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9BF"/>
    <w:multiLevelType w:val="hybridMultilevel"/>
    <w:tmpl w:val="E2B0FC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F629D8"/>
    <w:multiLevelType w:val="hybridMultilevel"/>
    <w:tmpl w:val="0B32E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76A5C"/>
    <w:multiLevelType w:val="hybridMultilevel"/>
    <w:tmpl w:val="7BE46D0C"/>
    <w:lvl w:ilvl="0" w:tplc="040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00689E"/>
    <w:multiLevelType w:val="hybridMultilevel"/>
    <w:tmpl w:val="9D50B206"/>
    <w:lvl w:ilvl="0" w:tplc="040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732B2"/>
    <w:multiLevelType w:val="hybridMultilevel"/>
    <w:tmpl w:val="87F675D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B3CF8"/>
    <w:multiLevelType w:val="hybridMultilevel"/>
    <w:tmpl w:val="25A6A88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E2949"/>
    <w:multiLevelType w:val="hybridMultilevel"/>
    <w:tmpl w:val="0E0078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B619D"/>
    <w:multiLevelType w:val="multilevel"/>
    <w:tmpl w:val="204EC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041FB"/>
    <w:multiLevelType w:val="hybridMultilevel"/>
    <w:tmpl w:val="DC4E29E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A451D"/>
    <w:multiLevelType w:val="hybridMultilevel"/>
    <w:tmpl w:val="22EC2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603D6"/>
    <w:multiLevelType w:val="multilevel"/>
    <w:tmpl w:val="B4CC791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2"/>
      <w:numFmt w:val="decimal"/>
      <w:lvlText w:val="%1.%2"/>
      <w:lvlJc w:val="left"/>
      <w:pPr>
        <w:ind w:left="465" w:hanging="405"/>
      </w:pPr>
    </w:lvl>
    <w:lvl w:ilvl="2">
      <w:start w:val="1"/>
      <w:numFmt w:val="decimal"/>
      <w:lvlText w:val="%1.%2.%3"/>
      <w:lvlJc w:val="left"/>
      <w:pPr>
        <w:ind w:left="780" w:hanging="720"/>
      </w:pPr>
    </w:lvl>
    <w:lvl w:ilvl="3">
      <w:start w:val="1"/>
      <w:numFmt w:val="decimal"/>
      <w:lvlText w:val="%1.%2.%3.%4"/>
      <w:lvlJc w:val="left"/>
      <w:pPr>
        <w:ind w:left="1140" w:hanging="1080"/>
      </w:pPr>
    </w:lvl>
    <w:lvl w:ilvl="4">
      <w:start w:val="1"/>
      <w:numFmt w:val="decimal"/>
      <w:lvlText w:val="%1.%2.%3.%4.%5"/>
      <w:lvlJc w:val="left"/>
      <w:pPr>
        <w:ind w:left="1140" w:hanging="1080"/>
      </w:pPr>
    </w:lvl>
    <w:lvl w:ilvl="5">
      <w:start w:val="1"/>
      <w:numFmt w:val="decimal"/>
      <w:lvlText w:val="%1.%2.%3.%4.%5.%6"/>
      <w:lvlJc w:val="left"/>
      <w:pPr>
        <w:ind w:left="1500" w:hanging="1440"/>
      </w:pPr>
    </w:lvl>
    <w:lvl w:ilvl="6">
      <w:start w:val="1"/>
      <w:numFmt w:val="decimal"/>
      <w:lvlText w:val="%1.%2.%3.%4.%5.%6.%7"/>
      <w:lvlJc w:val="left"/>
      <w:pPr>
        <w:ind w:left="1500" w:hanging="1440"/>
      </w:pPr>
    </w:lvl>
    <w:lvl w:ilvl="7">
      <w:start w:val="1"/>
      <w:numFmt w:val="decimal"/>
      <w:lvlText w:val="%1.%2.%3.%4.%5.%6.%7.%8"/>
      <w:lvlJc w:val="left"/>
      <w:pPr>
        <w:ind w:left="1860" w:hanging="1800"/>
      </w:pPr>
    </w:lvl>
    <w:lvl w:ilvl="8">
      <w:start w:val="1"/>
      <w:numFmt w:val="decimal"/>
      <w:lvlText w:val="%1.%2.%3.%4.%5.%6.%7.%8.%9"/>
      <w:lvlJc w:val="left"/>
      <w:pPr>
        <w:ind w:left="1860" w:hanging="1800"/>
      </w:pPr>
    </w:lvl>
  </w:abstractNum>
  <w:abstractNum w:abstractNumId="35" w15:restartNumberingAfterBreak="0">
    <w:nsid w:val="6C2E6C2A"/>
    <w:multiLevelType w:val="hybridMultilevel"/>
    <w:tmpl w:val="8900278E"/>
    <w:lvl w:ilvl="0" w:tplc="F39085A4">
      <w:start w:val="1"/>
      <w:numFmt w:val="bullet"/>
      <w:lvlText w:val="-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DA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6121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67CB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52F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E3E9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C3A3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054B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64D0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48798A"/>
    <w:multiLevelType w:val="hybridMultilevel"/>
    <w:tmpl w:val="0DCA4EB4"/>
    <w:lvl w:ilvl="0" w:tplc="17F6B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B7054"/>
    <w:multiLevelType w:val="hybridMultilevel"/>
    <w:tmpl w:val="EBACCB5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81F48"/>
    <w:multiLevelType w:val="hybridMultilevel"/>
    <w:tmpl w:val="2676CBE8"/>
    <w:lvl w:ilvl="0" w:tplc="A92C9392">
      <w:start w:val="1"/>
      <w:numFmt w:val="decimal"/>
      <w:pStyle w:val="Nadpis2"/>
      <w:lvlText w:val="%1."/>
      <w:lvlJc w:val="left"/>
      <w:pPr>
        <w:tabs>
          <w:tab w:val="num" w:pos="567"/>
        </w:tabs>
        <w:ind w:left="340" w:hanging="340"/>
      </w:pPr>
      <w:rPr>
        <w:rFonts w:hint="default"/>
        <w:b/>
        <w:i w:val="0"/>
      </w:rPr>
    </w:lvl>
    <w:lvl w:ilvl="1" w:tplc="E94EE46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7382C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A7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C4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C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EA8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65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C0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49384A"/>
    <w:multiLevelType w:val="hybridMultilevel"/>
    <w:tmpl w:val="1060B0D2"/>
    <w:lvl w:ilvl="0" w:tplc="040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3398A"/>
    <w:multiLevelType w:val="hybridMultilevel"/>
    <w:tmpl w:val="3BE65C0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B03DF"/>
    <w:multiLevelType w:val="hybridMultilevel"/>
    <w:tmpl w:val="CEFE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29"/>
  </w:num>
  <w:num w:numId="4">
    <w:abstractNumId w:val="2"/>
  </w:num>
  <w:num w:numId="5">
    <w:abstractNumId w:val="15"/>
  </w:num>
  <w:num w:numId="6">
    <w:abstractNumId w:val="10"/>
  </w:num>
  <w:num w:numId="7">
    <w:abstractNumId w:val="40"/>
  </w:num>
  <w:num w:numId="8">
    <w:abstractNumId w:val="7"/>
  </w:num>
  <w:num w:numId="9">
    <w:abstractNumId w:val="19"/>
  </w:num>
  <w:num w:numId="10">
    <w:abstractNumId w:val="13"/>
  </w:num>
  <w:num w:numId="11">
    <w:abstractNumId w:val="37"/>
  </w:num>
  <w:num w:numId="12">
    <w:abstractNumId w:val="32"/>
  </w:num>
  <w:num w:numId="13">
    <w:abstractNumId w:val="11"/>
  </w:num>
  <w:num w:numId="14">
    <w:abstractNumId w:val="23"/>
  </w:num>
  <w:num w:numId="15">
    <w:abstractNumId w:val="17"/>
  </w:num>
  <w:num w:numId="16">
    <w:abstractNumId w:val="8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14"/>
  </w:num>
  <w:num w:numId="21">
    <w:abstractNumId w:val="9"/>
  </w:num>
  <w:num w:numId="22">
    <w:abstractNumId w:val="20"/>
  </w:num>
  <w:num w:numId="23">
    <w:abstractNumId w:val="27"/>
  </w:num>
  <w:num w:numId="24">
    <w:abstractNumId w:val="1"/>
  </w:num>
  <w:num w:numId="25">
    <w:abstractNumId w:val="41"/>
  </w:num>
  <w:num w:numId="26">
    <w:abstractNumId w:val="25"/>
  </w:num>
  <w:num w:numId="27">
    <w:abstractNumId w:val="6"/>
  </w:num>
  <w:num w:numId="28">
    <w:abstractNumId w:val="30"/>
  </w:num>
  <w:num w:numId="29">
    <w:abstractNumId w:val="35"/>
  </w:num>
  <w:num w:numId="30">
    <w:abstractNumId w:val="22"/>
  </w:num>
  <w:num w:numId="31">
    <w:abstractNumId w:val="18"/>
  </w:num>
  <w:num w:numId="32">
    <w:abstractNumId w:val="4"/>
  </w:num>
  <w:num w:numId="33">
    <w:abstractNumId w:val="28"/>
  </w:num>
  <w:num w:numId="34">
    <w:abstractNumId w:val="31"/>
  </w:num>
  <w:num w:numId="35">
    <w:abstractNumId w:val="34"/>
  </w:num>
  <w:num w:numId="36">
    <w:abstractNumId w:val="12"/>
  </w:num>
  <w:num w:numId="37">
    <w:abstractNumId w:val="3"/>
  </w:num>
  <w:num w:numId="38">
    <w:abstractNumId w:val="5"/>
  </w:num>
  <w:num w:numId="39">
    <w:abstractNumId w:val="33"/>
  </w:num>
  <w:num w:numId="40">
    <w:abstractNumId w:val="36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F9"/>
    <w:rsid w:val="0000174A"/>
    <w:rsid w:val="0000189E"/>
    <w:rsid w:val="000021DA"/>
    <w:rsid w:val="00002323"/>
    <w:rsid w:val="00013427"/>
    <w:rsid w:val="00015597"/>
    <w:rsid w:val="00016298"/>
    <w:rsid w:val="00016A51"/>
    <w:rsid w:val="000216A8"/>
    <w:rsid w:val="0002340A"/>
    <w:rsid w:val="000237ED"/>
    <w:rsid w:val="00024062"/>
    <w:rsid w:val="00024804"/>
    <w:rsid w:val="0002525B"/>
    <w:rsid w:val="000259AF"/>
    <w:rsid w:val="00025E93"/>
    <w:rsid w:val="00034CA5"/>
    <w:rsid w:val="00035589"/>
    <w:rsid w:val="00035956"/>
    <w:rsid w:val="00035B21"/>
    <w:rsid w:val="000424BB"/>
    <w:rsid w:val="00042A35"/>
    <w:rsid w:val="00043214"/>
    <w:rsid w:val="000432B1"/>
    <w:rsid w:val="0004467C"/>
    <w:rsid w:val="00046012"/>
    <w:rsid w:val="00050BAD"/>
    <w:rsid w:val="000518C7"/>
    <w:rsid w:val="00051A0B"/>
    <w:rsid w:val="000520E3"/>
    <w:rsid w:val="000525F3"/>
    <w:rsid w:val="00056C54"/>
    <w:rsid w:val="00057E30"/>
    <w:rsid w:val="000601D2"/>
    <w:rsid w:val="000604E1"/>
    <w:rsid w:val="00065173"/>
    <w:rsid w:val="00065536"/>
    <w:rsid w:val="0006767C"/>
    <w:rsid w:val="00067C2D"/>
    <w:rsid w:val="00070858"/>
    <w:rsid w:val="00071A18"/>
    <w:rsid w:val="000723A0"/>
    <w:rsid w:val="00073160"/>
    <w:rsid w:val="0007501E"/>
    <w:rsid w:val="00075A5F"/>
    <w:rsid w:val="00075C49"/>
    <w:rsid w:val="00076A35"/>
    <w:rsid w:val="00077C80"/>
    <w:rsid w:val="00077E4F"/>
    <w:rsid w:val="000819C2"/>
    <w:rsid w:val="00082637"/>
    <w:rsid w:val="00083B45"/>
    <w:rsid w:val="00083DC2"/>
    <w:rsid w:val="0008506C"/>
    <w:rsid w:val="00085977"/>
    <w:rsid w:val="00093F7E"/>
    <w:rsid w:val="00094CA6"/>
    <w:rsid w:val="000950FD"/>
    <w:rsid w:val="000A0B64"/>
    <w:rsid w:val="000A1915"/>
    <w:rsid w:val="000A3C67"/>
    <w:rsid w:val="000A6978"/>
    <w:rsid w:val="000A6BC3"/>
    <w:rsid w:val="000A7F8B"/>
    <w:rsid w:val="000B17BB"/>
    <w:rsid w:val="000B308C"/>
    <w:rsid w:val="000B3AC3"/>
    <w:rsid w:val="000B420E"/>
    <w:rsid w:val="000B5F66"/>
    <w:rsid w:val="000B61A5"/>
    <w:rsid w:val="000B6616"/>
    <w:rsid w:val="000B708C"/>
    <w:rsid w:val="000B7EE9"/>
    <w:rsid w:val="000C0DA6"/>
    <w:rsid w:val="000C1C45"/>
    <w:rsid w:val="000C207B"/>
    <w:rsid w:val="000C46BA"/>
    <w:rsid w:val="000C7074"/>
    <w:rsid w:val="000C7CF3"/>
    <w:rsid w:val="000D0221"/>
    <w:rsid w:val="000D089E"/>
    <w:rsid w:val="000D09D5"/>
    <w:rsid w:val="000D1C2A"/>
    <w:rsid w:val="000D230F"/>
    <w:rsid w:val="000D3A7F"/>
    <w:rsid w:val="000D57E7"/>
    <w:rsid w:val="000D5FCF"/>
    <w:rsid w:val="000E3507"/>
    <w:rsid w:val="000E3AEB"/>
    <w:rsid w:val="000E444B"/>
    <w:rsid w:val="000E44F9"/>
    <w:rsid w:val="000E505E"/>
    <w:rsid w:val="000E5372"/>
    <w:rsid w:val="000E5FBA"/>
    <w:rsid w:val="000E7901"/>
    <w:rsid w:val="000F29BE"/>
    <w:rsid w:val="000F4719"/>
    <w:rsid w:val="0010052E"/>
    <w:rsid w:val="00100EA0"/>
    <w:rsid w:val="00101CBE"/>
    <w:rsid w:val="00101F6B"/>
    <w:rsid w:val="00102425"/>
    <w:rsid w:val="00104D3A"/>
    <w:rsid w:val="001053F6"/>
    <w:rsid w:val="00110495"/>
    <w:rsid w:val="00110DE4"/>
    <w:rsid w:val="001116D7"/>
    <w:rsid w:val="00111AC8"/>
    <w:rsid w:val="00112365"/>
    <w:rsid w:val="00113F1B"/>
    <w:rsid w:val="00113FE6"/>
    <w:rsid w:val="001156F2"/>
    <w:rsid w:val="00115870"/>
    <w:rsid w:val="00117948"/>
    <w:rsid w:val="001220E4"/>
    <w:rsid w:val="00122295"/>
    <w:rsid w:val="00127798"/>
    <w:rsid w:val="00131FF7"/>
    <w:rsid w:val="00133072"/>
    <w:rsid w:val="00143E0E"/>
    <w:rsid w:val="00145417"/>
    <w:rsid w:val="00146D76"/>
    <w:rsid w:val="00147888"/>
    <w:rsid w:val="001505F2"/>
    <w:rsid w:val="00151874"/>
    <w:rsid w:val="0016011E"/>
    <w:rsid w:val="00161FB0"/>
    <w:rsid w:val="00162559"/>
    <w:rsid w:val="00162F6D"/>
    <w:rsid w:val="001647A0"/>
    <w:rsid w:val="0016549B"/>
    <w:rsid w:val="0016581A"/>
    <w:rsid w:val="001660C4"/>
    <w:rsid w:val="00167E1F"/>
    <w:rsid w:val="00170019"/>
    <w:rsid w:val="00171C97"/>
    <w:rsid w:val="001721FF"/>
    <w:rsid w:val="001727E7"/>
    <w:rsid w:val="00173C35"/>
    <w:rsid w:val="00174461"/>
    <w:rsid w:val="00174A27"/>
    <w:rsid w:val="0017565D"/>
    <w:rsid w:val="00175C06"/>
    <w:rsid w:val="00177685"/>
    <w:rsid w:val="00181E64"/>
    <w:rsid w:val="00182246"/>
    <w:rsid w:val="001833FE"/>
    <w:rsid w:val="0018592B"/>
    <w:rsid w:val="001901A3"/>
    <w:rsid w:val="001903C5"/>
    <w:rsid w:val="00192F50"/>
    <w:rsid w:val="00194B37"/>
    <w:rsid w:val="00196633"/>
    <w:rsid w:val="0019792D"/>
    <w:rsid w:val="001A068E"/>
    <w:rsid w:val="001A06A7"/>
    <w:rsid w:val="001A0CAB"/>
    <w:rsid w:val="001A10A6"/>
    <w:rsid w:val="001A1CC7"/>
    <w:rsid w:val="001A262D"/>
    <w:rsid w:val="001A274F"/>
    <w:rsid w:val="001A2758"/>
    <w:rsid w:val="001A2CD0"/>
    <w:rsid w:val="001A68D0"/>
    <w:rsid w:val="001A7416"/>
    <w:rsid w:val="001A7A91"/>
    <w:rsid w:val="001B05F3"/>
    <w:rsid w:val="001B0ACE"/>
    <w:rsid w:val="001B2AAA"/>
    <w:rsid w:val="001B2FF8"/>
    <w:rsid w:val="001B3D4D"/>
    <w:rsid w:val="001B42E7"/>
    <w:rsid w:val="001B5510"/>
    <w:rsid w:val="001B591A"/>
    <w:rsid w:val="001B632A"/>
    <w:rsid w:val="001B7294"/>
    <w:rsid w:val="001C27E2"/>
    <w:rsid w:val="001C5DFB"/>
    <w:rsid w:val="001C6048"/>
    <w:rsid w:val="001D0817"/>
    <w:rsid w:val="001D73B8"/>
    <w:rsid w:val="001D798D"/>
    <w:rsid w:val="001D7F7F"/>
    <w:rsid w:val="001E01C4"/>
    <w:rsid w:val="001E1753"/>
    <w:rsid w:val="001E1A53"/>
    <w:rsid w:val="001E3186"/>
    <w:rsid w:val="001E3986"/>
    <w:rsid w:val="001E46E5"/>
    <w:rsid w:val="001E4DDE"/>
    <w:rsid w:val="001E7442"/>
    <w:rsid w:val="001E7A38"/>
    <w:rsid w:val="001E7CCA"/>
    <w:rsid w:val="001F06C3"/>
    <w:rsid w:val="001F0E63"/>
    <w:rsid w:val="001F36A1"/>
    <w:rsid w:val="001F5F31"/>
    <w:rsid w:val="001F63CD"/>
    <w:rsid w:val="001F651B"/>
    <w:rsid w:val="0020046A"/>
    <w:rsid w:val="00200D31"/>
    <w:rsid w:val="00200FF3"/>
    <w:rsid w:val="002012E7"/>
    <w:rsid w:val="00201905"/>
    <w:rsid w:val="0020330E"/>
    <w:rsid w:val="00205313"/>
    <w:rsid w:val="0020683D"/>
    <w:rsid w:val="00207DCF"/>
    <w:rsid w:val="00210C8D"/>
    <w:rsid w:val="002113E3"/>
    <w:rsid w:val="002114AC"/>
    <w:rsid w:val="00215674"/>
    <w:rsid w:val="00216669"/>
    <w:rsid w:val="00216B35"/>
    <w:rsid w:val="00217D21"/>
    <w:rsid w:val="00222619"/>
    <w:rsid w:val="00222B78"/>
    <w:rsid w:val="00222E3F"/>
    <w:rsid w:val="00225D11"/>
    <w:rsid w:val="002261DB"/>
    <w:rsid w:val="0022714A"/>
    <w:rsid w:val="00231AE5"/>
    <w:rsid w:val="00233736"/>
    <w:rsid w:val="00234797"/>
    <w:rsid w:val="00236172"/>
    <w:rsid w:val="00237040"/>
    <w:rsid w:val="00242D43"/>
    <w:rsid w:val="00246519"/>
    <w:rsid w:val="002470E0"/>
    <w:rsid w:val="002504F5"/>
    <w:rsid w:val="00250C9B"/>
    <w:rsid w:val="0025277B"/>
    <w:rsid w:val="002551A8"/>
    <w:rsid w:val="00256743"/>
    <w:rsid w:val="00257872"/>
    <w:rsid w:val="00257CD1"/>
    <w:rsid w:val="002673BD"/>
    <w:rsid w:val="00270043"/>
    <w:rsid w:val="00270B66"/>
    <w:rsid w:val="002741CD"/>
    <w:rsid w:val="00277B0D"/>
    <w:rsid w:val="00280A69"/>
    <w:rsid w:val="00280CE0"/>
    <w:rsid w:val="00280F5C"/>
    <w:rsid w:val="002819E1"/>
    <w:rsid w:val="002870C0"/>
    <w:rsid w:val="00290192"/>
    <w:rsid w:val="00290211"/>
    <w:rsid w:val="00290739"/>
    <w:rsid w:val="002916B9"/>
    <w:rsid w:val="00292522"/>
    <w:rsid w:val="002926F9"/>
    <w:rsid w:val="002938C9"/>
    <w:rsid w:val="00293BAD"/>
    <w:rsid w:val="002972F3"/>
    <w:rsid w:val="002A29E9"/>
    <w:rsid w:val="002A4E18"/>
    <w:rsid w:val="002A534A"/>
    <w:rsid w:val="002A5952"/>
    <w:rsid w:val="002A5983"/>
    <w:rsid w:val="002A6CEC"/>
    <w:rsid w:val="002B1D09"/>
    <w:rsid w:val="002B2C4A"/>
    <w:rsid w:val="002B39B1"/>
    <w:rsid w:val="002B3A47"/>
    <w:rsid w:val="002B6F80"/>
    <w:rsid w:val="002B7340"/>
    <w:rsid w:val="002B747A"/>
    <w:rsid w:val="002B7637"/>
    <w:rsid w:val="002B7AD1"/>
    <w:rsid w:val="002C1155"/>
    <w:rsid w:val="002C1CEE"/>
    <w:rsid w:val="002C2B61"/>
    <w:rsid w:val="002C39F3"/>
    <w:rsid w:val="002C3B19"/>
    <w:rsid w:val="002C4E26"/>
    <w:rsid w:val="002C6395"/>
    <w:rsid w:val="002C65E6"/>
    <w:rsid w:val="002C6CC9"/>
    <w:rsid w:val="002C7061"/>
    <w:rsid w:val="002C770D"/>
    <w:rsid w:val="002D1170"/>
    <w:rsid w:val="002D1F26"/>
    <w:rsid w:val="002D2045"/>
    <w:rsid w:val="002D2A96"/>
    <w:rsid w:val="002D4ABD"/>
    <w:rsid w:val="002D5813"/>
    <w:rsid w:val="002D68E6"/>
    <w:rsid w:val="002E0123"/>
    <w:rsid w:val="002E3842"/>
    <w:rsid w:val="002E5472"/>
    <w:rsid w:val="002E5F08"/>
    <w:rsid w:val="002E6204"/>
    <w:rsid w:val="002E6782"/>
    <w:rsid w:val="002F0010"/>
    <w:rsid w:val="002F04BA"/>
    <w:rsid w:val="002F1437"/>
    <w:rsid w:val="002F1ACE"/>
    <w:rsid w:val="002F3C12"/>
    <w:rsid w:val="002F3EF5"/>
    <w:rsid w:val="002F4636"/>
    <w:rsid w:val="002F5289"/>
    <w:rsid w:val="002F529C"/>
    <w:rsid w:val="002F5E3F"/>
    <w:rsid w:val="00303F1D"/>
    <w:rsid w:val="00305E2C"/>
    <w:rsid w:val="00312257"/>
    <w:rsid w:val="00312B27"/>
    <w:rsid w:val="003149C8"/>
    <w:rsid w:val="00317616"/>
    <w:rsid w:val="0032000A"/>
    <w:rsid w:val="00322D2E"/>
    <w:rsid w:val="00322D83"/>
    <w:rsid w:val="003237B8"/>
    <w:rsid w:val="0032470D"/>
    <w:rsid w:val="003247B7"/>
    <w:rsid w:val="00324BD4"/>
    <w:rsid w:val="00325317"/>
    <w:rsid w:val="00326A4C"/>
    <w:rsid w:val="00330579"/>
    <w:rsid w:val="003310FF"/>
    <w:rsid w:val="00333B80"/>
    <w:rsid w:val="00341A75"/>
    <w:rsid w:val="00341EE9"/>
    <w:rsid w:val="0034213B"/>
    <w:rsid w:val="00345673"/>
    <w:rsid w:val="00346738"/>
    <w:rsid w:val="00350A59"/>
    <w:rsid w:val="00350B0C"/>
    <w:rsid w:val="00351F77"/>
    <w:rsid w:val="00357312"/>
    <w:rsid w:val="003573F8"/>
    <w:rsid w:val="003630E6"/>
    <w:rsid w:val="00363F6C"/>
    <w:rsid w:val="0036598C"/>
    <w:rsid w:val="00366FDD"/>
    <w:rsid w:val="003723E5"/>
    <w:rsid w:val="0037527C"/>
    <w:rsid w:val="00376B98"/>
    <w:rsid w:val="00376FCD"/>
    <w:rsid w:val="003779C4"/>
    <w:rsid w:val="00377FAE"/>
    <w:rsid w:val="00381462"/>
    <w:rsid w:val="003843F9"/>
    <w:rsid w:val="00384504"/>
    <w:rsid w:val="00384CD3"/>
    <w:rsid w:val="00384D68"/>
    <w:rsid w:val="00385023"/>
    <w:rsid w:val="003851DC"/>
    <w:rsid w:val="003853EA"/>
    <w:rsid w:val="00387174"/>
    <w:rsid w:val="003905A4"/>
    <w:rsid w:val="00390FAD"/>
    <w:rsid w:val="00391607"/>
    <w:rsid w:val="00392AEE"/>
    <w:rsid w:val="00394093"/>
    <w:rsid w:val="00394CCE"/>
    <w:rsid w:val="0039526B"/>
    <w:rsid w:val="003961B5"/>
    <w:rsid w:val="00396815"/>
    <w:rsid w:val="003A1F6B"/>
    <w:rsid w:val="003A3428"/>
    <w:rsid w:val="003A3FC5"/>
    <w:rsid w:val="003A4C49"/>
    <w:rsid w:val="003A5998"/>
    <w:rsid w:val="003A6BE0"/>
    <w:rsid w:val="003A75C9"/>
    <w:rsid w:val="003B0613"/>
    <w:rsid w:val="003B1093"/>
    <w:rsid w:val="003B15C6"/>
    <w:rsid w:val="003B433D"/>
    <w:rsid w:val="003B5674"/>
    <w:rsid w:val="003C4055"/>
    <w:rsid w:val="003C4703"/>
    <w:rsid w:val="003C67DC"/>
    <w:rsid w:val="003D0DEC"/>
    <w:rsid w:val="003D2903"/>
    <w:rsid w:val="003D338C"/>
    <w:rsid w:val="003D6423"/>
    <w:rsid w:val="003D79E8"/>
    <w:rsid w:val="003E0B4C"/>
    <w:rsid w:val="003E1565"/>
    <w:rsid w:val="003E41D4"/>
    <w:rsid w:val="003E590D"/>
    <w:rsid w:val="003E5F79"/>
    <w:rsid w:val="003E616F"/>
    <w:rsid w:val="003F2736"/>
    <w:rsid w:val="003F60AB"/>
    <w:rsid w:val="00406261"/>
    <w:rsid w:val="004073AC"/>
    <w:rsid w:val="00412ADF"/>
    <w:rsid w:val="0041324A"/>
    <w:rsid w:val="0041394E"/>
    <w:rsid w:val="0041441E"/>
    <w:rsid w:val="0041546B"/>
    <w:rsid w:val="004156F8"/>
    <w:rsid w:val="00416778"/>
    <w:rsid w:val="00416785"/>
    <w:rsid w:val="00416B84"/>
    <w:rsid w:val="004226E9"/>
    <w:rsid w:val="00422EC4"/>
    <w:rsid w:val="00424FB1"/>
    <w:rsid w:val="00425329"/>
    <w:rsid w:val="004277FB"/>
    <w:rsid w:val="00431F8D"/>
    <w:rsid w:val="004343E2"/>
    <w:rsid w:val="00434BDC"/>
    <w:rsid w:val="00434CC3"/>
    <w:rsid w:val="004365DB"/>
    <w:rsid w:val="004369BE"/>
    <w:rsid w:val="004400DB"/>
    <w:rsid w:val="00440C9B"/>
    <w:rsid w:val="004420C5"/>
    <w:rsid w:val="00442B56"/>
    <w:rsid w:val="004443A4"/>
    <w:rsid w:val="00444842"/>
    <w:rsid w:val="0044538D"/>
    <w:rsid w:val="004454AE"/>
    <w:rsid w:val="0045236A"/>
    <w:rsid w:val="004530EA"/>
    <w:rsid w:val="004540EA"/>
    <w:rsid w:val="0045437D"/>
    <w:rsid w:val="00455970"/>
    <w:rsid w:val="00455D31"/>
    <w:rsid w:val="00456119"/>
    <w:rsid w:val="00456C2A"/>
    <w:rsid w:val="0045754B"/>
    <w:rsid w:val="0045776C"/>
    <w:rsid w:val="004577DA"/>
    <w:rsid w:val="00461535"/>
    <w:rsid w:val="00463D46"/>
    <w:rsid w:val="004641EC"/>
    <w:rsid w:val="00464E74"/>
    <w:rsid w:val="00465925"/>
    <w:rsid w:val="00465D08"/>
    <w:rsid w:val="004716F0"/>
    <w:rsid w:val="00471ACB"/>
    <w:rsid w:val="00471D0A"/>
    <w:rsid w:val="0047446C"/>
    <w:rsid w:val="00476A68"/>
    <w:rsid w:val="00480023"/>
    <w:rsid w:val="0048324C"/>
    <w:rsid w:val="00485AB8"/>
    <w:rsid w:val="00485EF5"/>
    <w:rsid w:val="00486D55"/>
    <w:rsid w:val="00487412"/>
    <w:rsid w:val="00487D62"/>
    <w:rsid w:val="00491DBE"/>
    <w:rsid w:val="00491F68"/>
    <w:rsid w:val="004934E2"/>
    <w:rsid w:val="00496B19"/>
    <w:rsid w:val="00496D40"/>
    <w:rsid w:val="00497EFC"/>
    <w:rsid w:val="004A0E45"/>
    <w:rsid w:val="004A3377"/>
    <w:rsid w:val="004A433F"/>
    <w:rsid w:val="004A5F76"/>
    <w:rsid w:val="004B10BA"/>
    <w:rsid w:val="004B1157"/>
    <w:rsid w:val="004B1842"/>
    <w:rsid w:val="004B1F4E"/>
    <w:rsid w:val="004B3676"/>
    <w:rsid w:val="004B4BAC"/>
    <w:rsid w:val="004C0C1B"/>
    <w:rsid w:val="004C2026"/>
    <w:rsid w:val="004C2F33"/>
    <w:rsid w:val="004C369A"/>
    <w:rsid w:val="004C3D50"/>
    <w:rsid w:val="004C646E"/>
    <w:rsid w:val="004C7D8B"/>
    <w:rsid w:val="004D3558"/>
    <w:rsid w:val="004D63C7"/>
    <w:rsid w:val="004E053A"/>
    <w:rsid w:val="004E0D3E"/>
    <w:rsid w:val="004E11D3"/>
    <w:rsid w:val="004E3677"/>
    <w:rsid w:val="004E5E22"/>
    <w:rsid w:val="004E6B18"/>
    <w:rsid w:val="004E6C6A"/>
    <w:rsid w:val="004F0E07"/>
    <w:rsid w:val="004F1A9A"/>
    <w:rsid w:val="004F2B34"/>
    <w:rsid w:val="004F4958"/>
    <w:rsid w:val="004F4C44"/>
    <w:rsid w:val="004F558E"/>
    <w:rsid w:val="004F666B"/>
    <w:rsid w:val="004F7C07"/>
    <w:rsid w:val="0050137A"/>
    <w:rsid w:val="00503CEF"/>
    <w:rsid w:val="00503F42"/>
    <w:rsid w:val="0050548A"/>
    <w:rsid w:val="00505CF9"/>
    <w:rsid w:val="005109C3"/>
    <w:rsid w:val="005111AE"/>
    <w:rsid w:val="005115C7"/>
    <w:rsid w:val="00511726"/>
    <w:rsid w:val="00511FCB"/>
    <w:rsid w:val="00513962"/>
    <w:rsid w:val="00513EB6"/>
    <w:rsid w:val="0051414D"/>
    <w:rsid w:val="005145E0"/>
    <w:rsid w:val="00517D34"/>
    <w:rsid w:val="00520A5D"/>
    <w:rsid w:val="0052119A"/>
    <w:rsid w:val="0052191B"/>
    <w:rsid w:val="00522666"/>
    <w:rsid w:val="00522722"/>
    <w:rsid w:val="00523822"/>
    <w:rsid w:val="005251E6"/>
    <w:rsid w:val="00525331"/>
    <w:rsid w:val="005270C0"/>
    <w:rsid w:val="00527918"/>
    <w:rsid w:val="00530F6C"/>
    <w:rsid w:val="005345BB"/>
    <w:rsid w:val="00536277"/>
    <w:rsid w:val="005423DB"/>
    <w:rsid w:val="00542509"/>
    <w:rsid w:val="00545A9A"/>
    <w:rsid w:val="00550DAC"/>
    <w:rsid w:val="00551647"/>
    <w:rsid w:val="0055514C"/>
    <w:rsid w:val="00555331"/>
    <w:rsid w:val="005557D5"/>
    <w:rsid w:val="005613AA"/>
    <w:rsid w:val="00563CB7"/>
    <w:rsid w:val="005649E8"/>
    <w:rsid w:val="00565418"/>
    <w:rsid w:val="005677AC"/>
    <w:rsid w:val="00567AA4"/>
    <w:rsid w:val="00567D1A"/>
    <w:rsid w:val="00573C3A"/>
    <w:rsid w:val="005740CC"/>
    <w:rsid w:val="00574175"/>
    <w:rsid w:val="00575CF6"/>
    <w:rsid w:val="0058029E"/>
    <w:rsid w:val="005804C8"/>
    <w:rsid w:val="00581462"/>
    <w:rsid w:val="00581677"/>
    <w:rsid w:val="00581C58"/>
    <w:rsid w:val="005835FE"/>
    <w:rsid w:val="00584761"/>
    <w:rsid w:val="00584C03"/>
    <w:rsid w:val="00585BAD"/>
    <w:rsid w:val="00585D6D"/>
    <w:rsid w:val="005866F3"/>
    <w:rsid w:val="00587F07"/>
    <w:rsid w:val="0059001D"/>
    <w:rsid w:val="005964E2"/>
    <w:rsid w:val="00597523"/>
    <w:rsid w:val="005979F2"/>
    <w:rsid w:val="005A1B6D"/>
    <w:rsid w:val="005A1F2D"/>
    <w:rsid w:val="005A37C7"/>
    <w:rsid w:val="005A3947"/>
    <w:rsid w:val="005A4B4D"/>
    <w:rsid w:val="005B29E5"/>
    <w:rsid w:val="005B47CE"/>
    <w:rsid w:val="005B5669"/>
    <w:rsid w:val="005C1CFE"/>
    <w:rsid w:val="005C4755"/>
    <w:rsid w:val="005C5FD8"/>
    <w:rsid w:val="005C6EC8"/>
    <w:rsid w:val="005C7206"/>
    <w:rsid w:val="005D0EFF"/>
    <w:rsid w:val="005D3CBD"/>
    <w:rsid w:val="005D452E"/>
    <w:rsid w:val="005D56BE"/>
    <w:rsid w:val="005D6134"/>
    <w:rsid w:val="005D73D2"/>
    <w:rsid w:val="005D76F6"/>
    <w:rsid w:val="005E0115"/>
    <w:rsid w:val="005E1972"/>
    <w:rsid w:val="005E1FCA"/>
    <w:rsid w:val="005E2486"/>
    <w:rsid w:val="005E2E64"/>
    <w:rsid w:val="005E33AD"/>
    <w:rsid w:val="005E4805"/>
    <w:rsid w:val="005E4F18"/>
    <w:rsid w:val="005E5261"/>
    <w:rsid w:val="005E78C8"/>
    <w:rsid w:val="005E79D3"/>
    <w:rsid w:val="005F0ED4"/>
    <w:rsid w:val="005F2D81"/>
    <w:rsid w:val="005F3B6D"/>
    <w:rsid w:val="005F4D3E"/>
    <w:rsid w:val="005F5370"/>
    <w:rsid w:val="005F562C"/>
    <w:rsid w:val="005F6D4E"/>
    <w:rsid w:val="005F6DBD"/>
    <w:rsid w:val="0060021A"/>
    <w:rsid w:val="006023DE"/>
    <w:rsid w:val="00605435"/>
    <w:rsid w:val="00607162"/>
    <w:rsid w:val="00607E01"/>
    <w:rsid w:val="00607F4D"/>
    <w:rsid w:val="0061081E"/>
    <w:rsid w:val="0061195C"/>
    <w:rsid w:val="00611D29"/>
    <w:rsid w:val="00612166"/>
    <w:rsid w:val="00613B96"/>
    <w:rsid w:val="00615EAB"/>
    <w:rsid w:val="00620226"/>
    <w:rsid w:val="00620B73"/>
    <w:rsid w:val="00620C1C"/>
    <w:rsid w:val="0062105B"/>
    <w:rsid w:val="00621C86"/>
    <w:rsid w:val="0062231E"/>
    <w:rsid w:val="00622810"/>
    <w:rsid w:val="00624676"/>
    <w:rsid w:val="0062473A"/>
    <w:rsid w:val="00626151"/>
    <w:rsid w:val="006300A0"/>
    <w:rsid w:val="0063014D"/>
    <w:rsid w:val="0063022E"/>
    <w:rsid w:val="0063227F"/>
    <w:rsid w:val="00632698"/>
    <w:rsid w:val="00632D47"/>
    <w:rsid w:val="006337C2"/>
    <w:rsid w:val="006343E0"/>
    <w:rsid w:val="0063501A"/>
    <w:rsid w:val="0063597E"/>
    <w:rsid w:val="00635B71"/>
    <w:rsid w:val="006379FE"/>
    <w:rsid w:val="00641812"/>
    <w:rsid w:val="00641FD9"/>
    <w:rsid w:val="00643540"/>
    <w:rsid w:val="006448F5"/>
    <w:rsid w:val="0064554C"/>
    <w:rsid w:val="0064673C"/>
    <w:rsid w:val="00647862"/>
    <w:rsid w:val="006528C9"/>
    <w:rsid w:val="0065316F"/>
    <w:rsid w:val="00656239"/>
    <w:rsid w:val="006564CB"/>
    <w:rsid w:val="00656FA5"/>
    <w:rsid w:val="00660759"/>
    <w:rsid w:val="00661DA7"/>
    <w:rsid w:val="0066567B"/>
    <w:rsid w:val="006668F5"/>
    <w:rsid w:val="00670128"/>
    <w:rsid w:val="0067041A"/>
    <w:rsid w:val="00671E87"/>
    <w:rsid w:val="00673971"/>
    <w:rsid w:val="00674AA0"/>
    <w:rsid w:val="006761DF"/>
    <w:rsid w:val="006770E4"/>
    <w:rsid w:val="00682599"/>
    <w:rsid w:val="006841DF"/>
    <w:rsid w:val="00684A2F"/>
    <w:rsid w:val="00691822"/>
    <w:rsid w:val="00691964"/>
    <w:rsid w:val="00691DD6"/>
    <w:rsid w:val="00691F32"/>
    <w:rsid w:val="006920CA"/>
    <w:rsid w:val="00692C15"/>
    <w:rsid w:val="0069461D"/>
    <w:rsid w:val="006955F9"/>
    <w:rsid w:val="00697E9E"/>
    <w:rsid w:val="006A01BB"/>
    <w:rsid w:val="006A1B89"/>
    <w:rsid w:val="006A1C1D"/>
    <w:rsid w:val="006A3379"/>
    <w:rsid w:val="006A5646"/>
    <w:rsid w:val="006A7402"/>
    <w:rsid w:val="006A7574"/>
    <w:rsid w:val="006A76F7"/>
    <w:rsid w:val="006B13F1"/>
    <w:rsid w:val="006B1CEF"/>
    <w:rsid w:val="006B2E3B"/>
    <w:rsid w:val="006B3DF3"/>
    <w:rsid w:val="006B46ED"/>
    <w:rsid w:val="006B4718"/>
    <w:rsid w:val="006B575C"/>
    <w:rsid w:val="006B5960"/>
    <w:rsid w:val="006C065E"/>
    <w:rsid w:val="006C0EBF"/>
    <w:rsid w:val="006C12DF"/>
    <w:rsid w:val="006C1F57"/>
    <w:rsid w:val="006C2124"/>
    <w:rsid w:val="006C5939"/>
    <w:rsid w:val="006D1A18"/>
    <w:rsid w:val="006D21AE"/>
    <w:rsid w:val="006D243A"/>
    <w:rsid w:val="006D3B3E"/>
    <w:rsid w:val="006D5532"/>
    <w:rsid w:val="006E0B42"/>
    <w:rsid w:val="006E0C43"/>
    <w:rsid w:val="006E45C9"/>
    <w:rsid w:val="006E4DA7"/>
    <w:rsid w:val="006E4FC8"/>
    <w:rsid w:val="006E5280"/>
    <w:rsid w:val="006E54FC"/>
    <w:rsid w:val="006E72F6"/>
    <w:rsid w:val="006F0B38"/>
    <w:rsid w:val="006F2123"/>
    <w:rsid w:val="006F24F6"/>
    <w:rsid w:val="006F400E"/>
    <w:rsid w:val="0070287A"/>
    <w:rsid w:val="007034B3"/>
    <w:rsid w:val="007036C8"/>
    <w:rsid w:val="0070459C"/>
    <w:rsid w:val="00704CF2"/>
    <w:rsid w:val="00705D71"/>
    <w:rsid w:val="00707F6D"/>
    <w:rsid w:val="007108CE"/>
    <w:rsid w:val="00713AEC"/>
    <w:rsid w:val="00713C99"/>
    <w:rsid w:val="0071469F"/>
    <w:rsid w:val="007149F6"/>
    <w:rsid w:val="00715672"/>
    <w:rsid w:val="007158FF"/>
    <w:rsid w:val="00715A74"/>
    <w:rsid w:val="00716D0D"/>
    <w:rsid w:val="00716D7C"/>
    <w:rsid w:val="00720C9B"/>
    <w:rsid w:val="00722B22"/>
    <w:rsid w:val="007231E0"/>
    <w:rsid w:val="00723FA8"/>
    <w:rsid w:val="00724FED"/>
    <w:rsid w:val="007269E5"/>
    <w:rsid w:val="00731185"/>
    <w:rsid w:val="007312B5"/>
    <w:rsid w:val="00732DA2"/>
    <w:rsid w:val="00733991"/>
    <w:rsid w:val="007348D3"/>
    <w:rsid w:val="00734EEE"/>
    <w:rsid w:val="00735380"/>
    <w:rsid w:val="00735ABD"/>
    <w:rsid w:val="0073699D"/>
    <w:rsid w:val="00736ABD"/>
    <w:rsid w:val="0073707B"/>
    <w:rsid w:val="0073795A"/>
    <w:rsid w:val="00741105"/>
    <w:rsid w:val="007425F9"/>
    <w:rsid w:val="007427A0"/>
    <w:rsid w:val="00743558"/>
    <w:rsid w:val="00745010"/>
    <w:rsid w:val="007468BF"/>
    <w:rsid w:val="00746E07"/>
    <w:rsid w:val="00747CA4"/>
    <w:rsid w:val="0075054A"/>
    <w:rsid w:val="00750B32"/>
    <w:rsid w:val="00751929"/>
    <w:rsid w:val="00752642"/>
    <w:rsid w:val="007537DA"/>
    <w:rsid w:val="007540FE"/>
    <w:rsid w:val="00754171"/>
    <w:rsid w:val="00755655"/>
    <w:rsid w:val="00761C4D"/>
    <w:rsid w:val="00765264"/>
    <w:rsid w:val="007655ED"/>
    <w:rsid w:val="007677D3"/>
    <w:rsid w:val="00770267"/>
    <w:rsid w:val="00770DB0"/>
    <w:rsid w:val="00771001"/>
    <w:rsid w:val="00771FC7"/>
    <w:rsid w:val="00772752"/>
    <w:rsid w:val="00772AD3"/>
    <w:rsid w:val="00774441"/>
    <w:rsid w:val="00775087"/>
    <w:rsid w:val="007767F9"/>
    <w:rsid w:val="00777465"/>
    <w:rsid w:val="00781B3B"/>
    <w:rsid w:val="00782002"/>
    <w:rsid w:val="007846FF"/>
    <w:rsid w:val="00786704"/>
    <w:rsid w:val="00786D27"/>
    <w:rsid w:val="00787E1B"/>
    <w:rsid w:val="0079064F"/>
    <w:rsid w:val="00790BF7"/>
    <w:rsid w:val="00796049"/>
    <w:rsid w:val="00797FED"/>
    <w:rsid w:val="007A079D"/>
    <w:rsid w:val="007A1307"/>
    <w:rsid w:val="007A2E49"/>
    <w:rsid w:val="007A3C26"/>
    <w:rsid w:val="007A51A5"/>
    <w:rsid w:val="007B06CA"/>
    <w:rsid w:val="007B07B5"/>
    <w:rsid w:val="007B0D2F"/>
    <w:rsid w:val="007B123A"/>
    <w:rsid w:val="007B16FB"/>
    <w:rsid w:val="007B1AA5"/>
    <w:rsid w:val="007B1B81"/>
    <w:rsid w:val="007B3CF2"/>
    <w:rsid w:val="007B4E44"/>
    <w:rsid w:val="007B4F9F"/>
    <w:rsid w:val="007B5108"/>
    <w:rsid w:val="007C4D87"/>
    <w:rsid w:val="007C71ED"/>
    <w:rsid w:val="007C7243"/>
    <w:rsid w:val="007D12A3"/>
    <w:rsid w:val="007D18CC"/>
    <w:rsid w:val="007D69A6"/>
    <w:rsid w:val="007D722C"/>
    <w:rsid w:val="007E01EF"/>
    <w:rsid w:val="007E1207"/>
    <w:rsid w:val="007E3A60"/>
    <w:rsid w:val="007E51BE"/>
    <w:rsid w:val="007E5507"/>
    <w:rsid w:val="007E6F9E"/>
    <w:rsid w:val="007E7735"/>
    <w:rsid w:val="007E7A97"/>
    <w:rsid w:val="007E7B80"/>
    <w:rsid w:val="007F3994"/>
    <w:rsid w:val="007F3A2C"/>
    <w:rsid w:val="007F725C"/>
    <w:rsid w:val="007F7DF5"/>
    <w:rsid w:val="00802781"/>
    <w:rsid w:val="0080316E"/>
    <w:rsid w:val="0080326F"/>
    <w:rsid w:val="00803B3B"/>
    <w:rsid w:val="0080421A"/>
    <w:rsid w:val="00805876"/>
    <w:rsid w:val="00805C02"/>
    <w:rsid w:val="00805CC7"/>
    <w:rsid w:val="008074E3"/>
    <w:rsid w:val="008108CD"/>
    <w:rsid w:val="00810946"/>
    <w:rsid w:val="008121A3"/>
    <w:rsid w:val="008127E9"/>
    <w:rsid w:val="00816ACD"/>
    <w:rsid w:val="00821312"/>
    <w:rsid w:val="00822985"/>
    <w:rsid w:val="008240FA"/>
    <w:rsid w:val="00826528"/>
    <w:rsid w:val="008269D8"/>
    <w:rsid w:val="008275A0"/>
    <w:rsid w:val="008278C9"/>
    <w:rsid w:val="00831163"/>
    <w:rsid w:val="00831E11"/>
    <w:rsid w:val="008333F6"/>
    <w:rsid w:val="00837B5D"/>
    <w:rsid w:val="008402F8"/>
    <w:rsid w:val="008410BF"/>
    <w:rsid w:val="00842F24"/>
    <w:rsid w:val="00844173"/>
    <w:rsid w:val="00845453"/>
    <w:rsid w:val="008468ED"/>
    <w:rsid w:val="008477EB"/>
    <w:rsid w:val="00851BC9"/>
    <w:rsid w:val="00852459"/>
    <w:rsid w:val="00853336"/>
    <w:rsid w:val="00853C67"/>
    <w:rsid w:val="00855A36"/>
    <w:rsid w:val="008567CA"/>
    <w:rsid w:val="00856FE6"/>
    <w:rsid w:val="00861290"/>
    <w:rsid w:val="00861296"/>
    <w:rsid w:val="0086168D"/>
    <w:rsid w:val="00862A36"/>
    <w:rsid w:val="008639A8"/>
    <w:rsid w:val="00864057"/>
    <w:rsid w:val="008645C7"/>
    <w:rsid w:val="0086787A"/>
    <w:rsid w:val="00870B94"/>
    <w:rsid w:val="00871AF9"/>
    <w:rsid w:val="00875789"/>
    <w:rsid w:val="00880A12"/>
    <w:rsid w:val="00882A06"/>
    <w:rsid w:val="008836C1"/>
    <w:rsid w:val="00883D0D"/>
    <w:rsid w:val="00884231"/>
    <w:rsid w:val="008842FF"/>
    <w:rsid w:val="00887670"/>
    <w:rsid w:val="008905FD"/>
    <w:rsid w:val="00890C58"/>
    <w:rsid w:val="00890CC1"/>
    <w:rsid w:val="00894810"/>
    <w:rsid w:val="008948AC"/>
    <w:rsid w:val="00894B15"/>
    <w:rsid w:val="0089522D"/>
    <w:rsid w:val="00896EF6"/>
    <w:rsid w:val="008A04AA"/>
    <w:rsid w:val="008A3894"/>
    <w:rsid w:val="008A4F46"/>
    <w:rsid w:val="008A720A"/>
    <w:rsid w:val="008B0D3D"/>
    <w:rsid w:val="008B5BA1"/>
    <w:rsid w:val="008B6F4A"/>
    <w:rsid w:val="008C01EC"/>
    <w:rsid w:val="008C1BAE"/>
    <w:rsid w:val="008C1D13"/>
    <w:rsid w:val="008C281D"/>
    <w:rsid w:val="008C56BD"/>
    <w:rsid w:val="008C75DA"/>
    <w:rsid w:val="008C7E43"/>
    <w:rsid w:val="008D483F"/>
    <w:rsid w:val="008D4A63"/>
    <w:rsid w:val="008D4F3E"/>
    <w:rsid w:val="008D558D"/>
    <w:rsid w:val="008D66CA"/>
    <w:rsid w:val="008D7A4D"/>
    <w:rsid w:val="008E0AC4"/>
    <w:rsid w:val="008E5110"/>
    <w:rsid w:val="008E5BCF"/>
    <w:rsid w:val="008E5EFF"/>
    <w:rsid w:val="008E607B"/>
    <w:rsid w:val="008F75EB"/>
    <w:rsid w:val="00900294"/>
    <w:rsid w:val="009038EC"/>
    <w:rsid w:val="00903CC6"/>
    <w:rsid w:val="009056EB"/>
    <w:rsid w:val="0090684A"/>
    <w:rsid w:val="00912F5B"/>
    <w:rsid w:val="00914368"/>
    <w:rsid w:val="00914F4D"/>
    <w:rsid w:val="00915477"/>
    <w:rsid w:val="009155AB"/>
    <w:rsid w:val="00916A83"/>
    <w:rsid w:val="00916B4B"/>
    <w:rsid w:val="00917E4C"/>
    <w:rsid w:val="00923657"/>
    <w:rsid w:val="00925F39"/>
    <w:rsid w:val="00926239"/>
    <w:rsid w:val="00926ABC"/>
    <w:rsid w:val="00926F74"/>
    <w:rsid w:val="0093388B"/>
    <w:rsid w:val="009341F6"/>
    <w:rsid w:val="00934352"/>
    <w:rsid w:val="0094031C"/>
    <w:rsid w:val="00940975"/>
    <w:rsid w:val="0094099D"/>
    <w:rsid w:val="00941491"/>
    <w:rsid w:val="00941AB5"/>
    <w:rsid w:val="00943B96"/>
    <w:rsid w:val="009449C5"/>
    <w:rsid w:val="009465EB"/>
    <w:rsid w:val="009470DB"/>
    <w:rsid w:val="00952E61"/>
    <w:rsid w:val="00956557"/>
    <w:rsid w:val="00960325"/>
    <w:rsid w:val="00962425"/>
    <w:rsid w:val="00963A10"/>
    <w:rsid w:val="00964705"/>
    <w:rsid w:val="00964796"/>
    <w:rsid w:val="00964DB2"/>
    <w:rsid w:val="00965CC5"/>
    <w:rsid w:val="009664A2"/>
    <w:rsid w:val="009679C4"/>
    <w:rsid w:val="009719EA"/>
    <w:rsid w:val="00973B80"/>
    <w:rsid w:val="0097578E"/>
    <w:rsid w:val="00976641"/>
    <w:rsid w:val="00980583"/>
    <w:rsid w:val="00980D6D"/>
    <w:rsid w:val="00981FAB"/>
    <w:rsid w:val="00983677"/>
    <w:rsid w:val="00984FD7"/>
    <w:rsid w:val="0098521E"/>
    <w:rsid w:val="009853B0"/>
    <w:rsid w:val="00986233"/>
    <w:rsid w:val="00986EC7"/>
    <w:rsid w:val="0098781D"/>
    <w:rsid w:val="00992F27"/>
    <w:rsid w:val="009930AD"/>
    <w:rsid w:val="009975F3"/>
    <w:rsid w:val="00997AD8"/>
    <w:rsid w:val="009A07DE"/>
    <w:rsid w:val="009A1042"/>
    <w:rsid w:val="009A300A"/>
    <w:rsid w:val="009A319A"/>
    <w:rsid w:val="009A43BD"/>
    <w:rsid w:val="009A62E1"/>
    <w:rsid w:val="009A69BE"/>
    <w:rsid w:val="009A7DFD"/>
    <w:rsid w:val="009B047D"/>
    <w:rsid w:val="009B258A"/>
    <w:rsid w:val="009B4129"/>
    <w:rsid w:val="009B5182"/>
    <w:rsid w:val="009B6FEF"/>
    <w:rsid w:val="009C0195"/>
    <w:rsid w:val="009C0457"/>
    <w:rsid w:val="009C2DE7"/>
    <w:rsid w:val="009C5FA7"/>
    <w:rsid w:val="009C7D0C"/>
    <w:rsid w:val="009D0974"/>
    <w:rsid w:val="009D2AB5"/>
    <w:rsid w:val="009D388B"/>
    <w:rsid w:val="009D6209"/>
    <w:rsid w:val="009D6749"/>
    <w:rsid w:val="009D7C28"/>
    <w:rsid w:val="009E2304"/>
    <w:rsid w:val="009E2451"/>
    <w:rsid w:val="009E2A40"/>
    <w:rsid w:val="009E35D7"/>
    <w:rsid w:val="009E42E9"/>
    <w:rsid w:val="009E451D"/>
    <w:rsid w:val="009E7FB5"/>
    <w:rsid w:val="009F00A2"/>
    <w:rsid w:val="009F458F"/>
    <w:rsid w:val="009F574D"/>
    <w:rsid w:val="00A00589"/>
    <w:rsid w:val="00A018E8"/>
    <w:rsid w:val="00A01FEF"/>
    <w:rsid w:val="00A03AE2"/>
    <w:rsid w:val="00A0409D"/>
    <w:rsid w:val="00A06660"/>
    <w:rsid w:val="00A06CCB"/>
    <w:rsid w:val="00A10659"/>
    <w:rsid w:val="00A10706"/>
    <w:rsid w:val="00A1093B"/>
    <w:rsid w:val="00A12696"/>
    <w:rsid w:val="00A1371B"/>
    <w:rsid w:val="00A16EDF"/>
    <w:rsid w:val="00A179F7"/>
    <w:rsid w:val="00A23C14"/>
    <w:rsid w:val="00A25DED"/>
    <w:rsid w:val="00A27051"/>
    <w:rsid w:val="00A277A0"/>
    <w:rsid w:val="00A30FA1"/>
    <w:rsid w:val="00A31A91"/>
    <w:rsid w:val="00A326EE"/>
    <w:rsid w:val="00A34006"/>
    <w:rsid w:val="00A34559"/>
    <w:rsid w:val="00A353A8"/>
    <w:rsid w:val="00A3580D"/>
    <w:rsid w:val="00A36845"/>
    <w:rsid w:val="00A41C9B"/>
    <w:rsid w:val="00A420CA"/>
    <w:rsid w:val="00A428AB"/>
    <w:rsid w:val="00A4407D"/>
    <w:rsid w:val="00A448A7"/>
    <w:rsid w:val="00A45709"/>
    <w:rsid w:val="00A4605E"/>
    <w:rsid w:val="00A47232"/>
    <w:rsid w:val="00A475A6"/>
    <w:rsid w:val="00A51DFC"/>
    <w:rsid w:val="00A525F8"/>
    <w:rsid w:val="00A55EA5"/>
    <w:rsid w:val="00A55EFA"/>
    <w:rsid w:val="00A56899"/>
    <w:rsid w:val="00A604B5"/>
    <w:rsid w:val="00A608F1"/>
    <w:rsid w:val="00A64284"/>
    <w:rsid w:val="00A654CB"/>
    <w:rsid w:val="00A728F8"/>
    <w:rsid w:val="00A73429"/>
    <w:rsid w:val="00A74FFF"/>
    <w:rsid w:val="00A751EC"/>
    <w:rsid w:val="00A77DE1"/>
    <w:rsid w:val="00A80F18"/>
    <w:rsid w:val="00A81993"/>
    <w:rsid w:val="00A84845"/>
    <w:rsid w:val="00A91F5E"/>
    <w:rsid w:val="00A93180"/>
    <w:rsid w:val="00A96C0B"/>
    <w:rsid w:val="00AA283A"/>
    <w:rsid w:val="00AA378D"/>
    <w:rsid w:val="00AA3817"/>
    <w:rsid w:val="00AA59AC"/>
    <w:rsid w:val="00AA6A0C"/>
    <w:rsid w:val="00AA74A9"/>
    <w:rsid w:val="00AB2B49"/>
    <w:rsid w:val="00AB5659"/>
    <w:rsid w:val="00AB5673"/>
    <w:rsid w:val="00AB7DD1"/>
    <w:rsid w:val="00AC3632"/>
    <w:rsid w:val="00AC6F83"/>
    <w:rsid w:val="00AD33C6"/>
    <w:rsid w:val="00AD5E90"/>
    <w:rsid w:val="00AE020B"/>
    <w:rsid w:val="00AE099B"/>
    <w:rsid w:val="00AE39F2"/>
    <w:rsid w:val="00AE7B16"/>
    <w:rsid w:val="00AF1098"/>
    <w:rsid w:val="00AF2F5F"/>
    <w:rsid w:val="00AF323A"/>
    <w:rsid w:val="00AF4041"/>
    <w:rsid w:val="00AF6775"/>
    <w:rsid w:val="00AF7033"/>
    <w:rsid w:val="00B02B13"/>
    <w:rsid w:val="00B03FC1"/>
    <w:rsid w:val="00B05ABC"/>
    <w:rsid w:val="00B05C79"/>
    <w:rsid w:val="00B06045"/>
    <w:rsid w:val="00B07B4F"/>
    <w:rsid w:val="00B07E1A"/>
    <w:rsid w:val="00B10397"/>
    <w:rsid w:val="00B10F33"/>
    <w:rsid w:val="00B11212"/>
    <w:rsid w:val="00B11BFE"/>
    <w:rsid w:val="00B14AA1"/>
    <w:rsid w:val="00B16343"/>
    <w:rsid w:val="00B16628"/>
    <w:rsid w:val="00B175AC"/>
    <w:rsid w:val="00B20068"/>
    <w:rsid w:val="00B20DAB"/>
    <w:rsid w:val="00B2361A"/>
    <w:rsid w:val="00B25700"/>
    <w:rsid w:val="00B3172F"/>
    <w:rsid w:val="00B32426"/>
    <w:rsid w:val="00B32A16"/>
    <w:rsid w:val="00B3582A"/>
    <w:rsid w:val="00B35C73"/>
    <w:rsid w:val="00B446FD"/>
    <w:rsid w:val="00B45EDD"/>
    <w:rsid w:val="00B46500"/>
    <w:rsid w:val="00B50D2D"/>
    <w:rsid w:val="00B53609"/>
    <w:rsid w:val="00B553CF"/>
    <w:rsid w:val="00B557E4"/>
    <w:rsid w:val="00B56289"/>
    <w:rsid w:val="00B61EA8"/>
    <w:rsid w:val="00B62714"/>
    <w:rsid w:val="00B62B5A"/>
    <w:rsid w:val="00B634EA"/>
    <w:rsid w:val="00B63D12"/>
    <w:rsid w:val="00B6645F"/>
    <w:rsid w:val="00B678DF"/>
    <w:rsid w:val="00B721A3"/>
    <w:rsid w:val="00B77CE7"/>
    <w:rsid w:val="00B80716"/>
    <w:rsid w:val="00B82485"/>
    <w:rsid w:val="00B831E2"/>
    <w:rsid w:val="00B876D3"/>
    <w:rsid w:val="00B87A04"/>
    <w:rsid w:val="00B90F76"/>
    <w:rsid w:val="00B92B33"/>
    <w:rsid w:val="00B93090"/>
    <w:rsid w:val="00B9408A"/>
    <w:rsid w:val="00B95562"/>
    <w:rsid w:val="00B958F3"/>
    <w:rsid w:val="00B97E68"/>
    <w:rsid w:val="00BA3C16"/>
    <w:rsid w:val="00BA54EF"/>
    <w:rsid w:val="00BB123D"/>
    <w:rsid w:val="00BB124F"/>
    <w:rsid w:val="00BB20B9"/>
    <w:rsid w:val="00BB38B3"/>
    <w:rsid w:val="00BB430E"/>
    <w:rsid w:val="00BB535F"/>
    <w:rsid w:val="00BB54F1"/>
    <w:rsid w:val="00BB58C7"/>
    <w:rsid w:val="00BB5ADF"/>
    <w:rsid w:val="00BB688D"/>
    <w:rsid w:val="00BC0BD2"/>
    <w:rsid w:val="00BC230F"/>
    <w:rsid w:val="00BC29B8"/>
    <w:rsid w:val="00BC39B8"/>
    <w:rsid w:val="00BC565B"/>
    <w:rsid w:val="00BC57ED"/>
    <w:rsid w:val="00BC5CAC"/>
    <w:rsid w:val="00BD0456"/>
    <w:rsid w:val="00BD0B0E"/>
    <w:rsid w:val="00BD0C0E"/>
    <w:rsid w:val="00BD1340"/>
    <w:rsid w:val="00BD1C89"/>
    <w:rsid w:val="00BD2929"/>
    <w:rsid w:val="00BD2CBA"/>
    <w:rsid w:val="00BD6468"/>
    <w:rsid w:val="00BD6620"/>
    <w:rsid w:val="00BD6FDD"/>
    <w:rsid w:val="00BD72CA"/>
    <w:rsid w:val="00BD7B86"/>
    <w:rsid w:val="00BE0A3E"/>
    <w:rsid w:val="00BE361E"/>
    <w:rsid w:val="00BE4F9F"/>
    <w:rsid w:val="00BE78FF"/>
    <w:rsid w:val="00BE7D27"/>
    <w:rsid w:val="00BF0D56"/>
    <w:rsid w:val="00BF19A0"/>
    <w:rsid w:val="00BF2AB6"/>
    <w:rsid w:val="00BF481D"/>
    <w:rsid w:val="00BF48A1"/>
    <w:rsid w:val="00BF521D"/>
    <w:rsid w:val="00BF5BB2"/>
    <w:rsid w:val="00BF64BC"/>
    <w:rsid w:val="00BF69F9"/>
    <w:rsid w:val="00BF7025"/>
    <w:rsid w:val="00BF7B3A"/>
    <w:rsid w:val="00C0264A"/>
    <w:rsid w:val="00C02F58"/>
    <w:rsid w:val="00C048DD"/>
    <w:rsid w:val="00C04994"/>
    <w:rsid w:val="00C061BC"/>
    <w:rsid w:val="00C107CC"/>
    <w:rsid w:val="00C12D2B"/>
    <w:rsid w:val="00C145EB"/>
    <w:rsid w:val="00C165F2"/>
    <w:rsid w:val="00C169DB"/>
    <w:rsid w:val="00C210A9"/>
    <w:rsid w:val="00C210CD"/>
    <w:rsid w:val="00C220A5"/>
    <w:rsid w:val="00C22653"/>
    <w:rsid w:val="00C229C6"/>
    <w:rsid w:val="00C24AE4"/>
    <w:rsid w:val="00C25134"/>
    <w:rsid w:val="00C2520E"/>
    <w:rsid w:val="00C2522A"/>
    <w:rsid w:val="00C26FCE"/>
    <w:rsid w:val="00C26FEC"/>
    <w:rsid w:val="00C30645"/>
    <w:rsid w:val="00C30E27"/>
    <w:rsid w:val="00C328E1"/>
    <w:rsid w:val="00C335EB"/>
    <w:rsid w:val="00C355D8"/>
    <w:rsid w:val="00C35E3F"/>
    <w:rsid w:val="00C36EAE"/>
    <w:rsid w:val="00C414C4"/>
    <w:rsid w:val="00C4441B"/>
    <w:rsid w:val="00C45C93"/>
    <w:rsid w:val="00C474C8"/>
    <w:rsid w:val="00C50BAA"/>
    <w:rsid w:val="00C50EC8"/>
    <w:rsid w:val="00C51178"/>
    <w:rsid w:val="00C51CD3"/>
    <w:rsid w:val="00C520F6"/>
    <w:rsid w:val="00C5552E"/>
    <w:rsid w:val="00C600D8"/>
    <w:rsid w:val="00C6155D"/>
    <w:rsid w:val="00C619F2"/>
    <w:rsid w:val="00C62AE2"/>
    <w:rsid w:val="00C63A9D"/>
    <w:rsid w:val="00C64561"/>
    <w:rsid w:val="00C64619"/>
    <w:rsid w:val="00C65BE9"/>
    <w:rsid w:val="00C668A6"/>
    <w:rsid w:val="00C6730A"/>
    <w:rsid w:val="00C700CF"/>
    <w:rsid w:val="00C73CDE"/>
    <w:rsid w:val="00C74F2F"/>
    <w:rsid w:val="00C7542A"/>
    <w:rsid w:val="00C771F3"/>
    <w:rsid w:val="00C80963"/>
    <w:rsid w:val="00C82788"/>
    <w:rsid w:val="00C829A9"/>
    <w:rsid w:val="00C82C78"/>
    <w:rsid w:val="00C83D96"/>
    <w:rsid w:val="00C844E3"/>
    <w:rsid w:val="00C86283"/>
    <w:rsid w:val="00C862A3"/>
    <w:rsid w:val="00C86506"/>
    <w:rsid w:val="00C87520"/>
    <w:rsid w:val="00C87576"/>
    <w:rsid w:val="00C90577"/>
    <w:rsid w:val="00C919EE"/>
    <w:rsid w:val="00C91FD7"/>
    <w:rsid w:val="00C921C1"/>
    <w:rsid w:val="00C934FF"/>
    <w:rsid w:val="00C93E87"/>
    <w:rsid w:val="00C94CE7"/>
    <w:rsid w:val="00C97514"/>
    <w:rsid w:val="00CA1435"/>
    <w:rsid w:val="00CA1F23"/>
    <w:rsid w:val="00CA2346"/>
    <w:rsid w:val="00CA2BCF"/>
    <w:rsid w:val="00CA456D"/>
    <w:rsid w:val="00CA5A90"/>
    <w:rsid w:val="00CA79EB"/>
    <w:rsid w:val="00CB0730"/>
    <w:rsid w:val="00CB1017"/>
    <w:rsid w:val="00CB1031"/>
    <w:rsid w:val="00CB1397"/>
    <w:rsid w:val="00CB1754"/>
    <w:rsid w:val="00CB1CDC"/>
    <w:rsid w:val="00CB2134"/>
    <w:rsid w:val="00CB2EDD"/>
    <w:rsid w:val="00CB3157"/>
    <w:rsid w:val="00CB3A9A"/>
    <w:rsid w:val="00CB48AD"/>
    <w:rsid w:val="00CB4F2F"/>
    <w:rsid w:val="00CB6F7C"/>
    <w:rsid w:val="00CB783F"/>
    <w:rsid w:val="00CC0550"/>
    <w:rsid w:val="00CC133C"/>
    <w:rsid w:val="00CC15A2"/>
    <w:rsid w:val="00CC2904"/>
    <w:rsid w:val="00CC3311"/>
    <w:rsid w:val="00CC3F64"/>
    <w:rsid w:val="00CC5235"/>
    <w:rsid w:val="00CC5319"/>
    <w:rsid w:val="00CC5944"/>
    <w:rsid w:val="00CD03E4"/>
    <w:rsid w:val="00CD0B8A"/>
    <w:rsid w:val="00CD0EA6"/>
    <w:rsid w:val="00CD10AB"/>
    <w:rsid w:val="00CD5714"/>
    <w:rsid w:val="00CD7423"/>
    <w:rsid w:val="00CD7AB8"/>
    <w:rsid w:val="00CE3F3B"/>
    <w:rsid w:val="00CE49B3"/>
    <w:rsid w:val="00CE7110"/>
    <w:rsid w:val="00CF195E"/>
    <w:rsid w:val="00CF1E11"/>
    <w:rsid w:val="00CF3034"/>
    <w:rsid w:val="00CF4232"/>
    <w:rsid w:val="00CF71B1"/>
    <w:rsid w:val="00CF75B7"/>
    <w:rsid w:val="00D014F6"/>
    <w:rsid w:val="00D0306C"/>
    <w:rsid w:val="00D05A2C"/>
    <w:rsid w:val="00D063D4"/>
    <w:rsid w:val="00D0723B"/>
    <w:rsid w:val="00D102A1"/>
    <w:rsid w:val="00D1036E"/>
    <w:rsid w:val="00D11D91"/>
    <w:rsid w:val="00D16C6E"/>
    <w:rsid w:val="00D17197"/>
    <w:rsid w:val="00D20AA2"/>
    <w:rsid w:val="00D2188A"/>
    <w:rsid w:val="00D2196B"/>
    <w:rsid w:val="00D23327"/>
    <w:rsid w:val="00D238BA"/>
    <w:rsid w:val="00D23CF1"/>
    <w:rsid w:val="00D24573"/>
    <w:rsid w:val="00D24C95"/>
    <w:rsid w:val="00D25267"/>
    <w:rsid w:val="00D27BED"/>
    <w:rsid w:val="00D307D4"/>
    <w:rsid w:val="00D34A6D"/>
    <w:rsid w:val="00D3572C"/>
    <w:rsid w:val="00D36592"/>
    <w:rsid w:val="00D36749"/>
    <w:rsid w:val="00D41A9B"/>
    <w:rsid w:val="00D41CE8"/>
    <w:rsid w:val="00D42F32"/>
    <w:rsid w:val="00D42F39"/>
    <w:rsid w:val="00D43991"/>
    <w:rsid w:val="00D43C4D"/>
    <w:rsid w:val="00D44081"/>
    <w:rsid w:val="00D4791E"/>
    <w:rsid w:val="00D5262E"/>
    <w:rsid w:val="00D52EF7"/>
    <w:rsid w:val="00D55725"/>
    <w:rsid w:val="00D60BDD"/>
    <w:rsid w:val="00D612A6"/>
    <w:rsid w:val="00D6170E"/>
    <w:rsid w:val="00D62BB3"/>
    <w:rsid w:val="00D65E9D"/>
    <w:rsid w:val="00D66A20"/>
    <w:rsid w:val="00D72A1D"/>
    <w:rsid w:val="00D73BFB"/>
    <w:rsid w:val="00D747F2"/>
    <w:rsid w:val="00D750FA"/>
    <w:rsid w:val="00D76388"/>
    <w:rsid w:val="00D77E02"/>
    <w:rsid w:val="00D80061"/>
    <w:rsid w:val="00D802AC"/>
    <w:rsid w:val="00D823CB"/>
    <w:rsid w:val="00D83E8C"/>
    <w:rsid w:val="00D865B2"/>
    <w:rsid w:val="00D86E9A"/>
    <w:rsid w:val="00D90FAA"/>
    <w:rsid w:val="00D91718"/>
    <w:rsid w:val="00D9385F"/>
    <w:rsid w:val="00D93978"/>
    <w:rsid w:val="00D95013"/>
    <w:rsid w:val="00D955DD"/>
    <w:rsid w:val="00D96484"/>
    <w:rsid w:val="00D96C0E"/>
    <w:rsid w:val="00D9767A"/>
    <w:rsid w:val="00DA20C3"/>
    <w:rsid w:val="00DA441F"/>
    <w:rsid w:val="00DA5C79"/>
    <w:rsid w:val="00DA6C93"/>
    <w:rsid w:val="00DA7E74"/>
    <w:rsid w:val="00DB003E"/>
    <w:rsid w:val="00DB1600"/>
    <w:rsid w:val="00DB2050"/>
    <w:rsid w:val="00DB2ACD"/>
    <w:rsid w:val="00DB3B64"/>
    <w:rsid w:val="00DB4AE5"/>
    <w:rsid w:val="00DB5427"/>
    <w:rsid w:val="00DB68C0"/>
    <w:rsid w:val="00DB6F79"/>
    <w:rsid w:val="00DC0AE9"/>
    <w:rsid w:val="00DC2094"/>
    <w:rsid w:val="00DC284A"/>
    <w:rsid w:val="00DC49C2"/>
    <w:rsid w:val="00DC5E24"/>
    <w:rsid w:val="00DD1D1C"/>
    <w:rsid w:val="00DE001F"/>
    <w:rsid w:val="00DE011B"/>
    <w:rsid w:val="00DE0423"/>
    <w:rsid w:val="00DE282C"/>
    <w:rsid w:val="00DE7677"/>
    <w:rsid w:val="00DE770A"/>
    <w:rsid w:val="00DF601D"/>
    <w:rsid w:val="00DF6821"/>
    <w:rsid w:val="00E025FB"/>
    <w:rsid w:val="00E039BD"/>
    <w:rsid w:val="00E03A49"/>
    <w:rsid w:val="00E049A7"/>
    <w:rsid w:val="00E054BF"/>
    <w:rsid w:val="00E07970"/>
    <w:rsid w:val="00E13D6E"/>
    <w:rsid w:val="00E147E4"/>
    <w:rsid w:val="00E16B26"/>
    <w:rsid w:val="00E2391A"/>
    <w:rsid w:val="00E25C76"/>
    <w:rsid w:val="00E26B04"/>
    <w:rsid w:val="00E27E7E"/>
    <w:rsid w:val="00E30234"/>
    <w:rsid w:val="00E30527"/>
    <w:rsid w:val="00E3216D"/>
    <w:rsid w:val="00E36C10"/>
    <w:rsid w:val="00E41B91"/>
    <w:rsid w:val="00E4375E"/>
    <w:rsid w:val="00E43E94"/>
    <w:rsid w:val="00E44237"/>
    <w:rsid w:val="00E44CA7"/>
    <w:rsid w:val="00E450DD"/>
    <w:rsid w:val="00E46FF5"/>
    <w:rsid w:val="00E4731C"/>
    <w:rsid w:val="00E51D30"/>
    <w:rsid w:val="00E52AAB"/>
    <w:rsid w:val="00E5427A"/>
    <w:rsid w:val="00E546AE"/>
    <w:rsid w:val="00E54C13"/>
    <w:rsid w:val="00E7016D"/>
    <w:rsid w:val="00E704C6"/>
    <w:rsid w:val="00E72ED4"/>
    <w:rsid w:val="00E7349F"/>
    <w:rsid w:val="00E7354A"/>
    <w:rsid w:val="00E73560"/>
    <w:rsid w:val="00E744CA"/>
    <w:rsid w:val="00E74BB2"/>
    <w:rsid w:val="00E74E30"/>
    <w:rsid w:val="00E7536C"/>
    <w:rsid w:val="00E76665"/>
    <w:rsid w:val="00E7776C"/>
    <w:rsid w:val="00E80120"/>
    <w:rsid w:val="00E801B6"/>
    <w:rsid w:val="00E81DFB"/>
    <w:rsid w:val="00E827D6"/>
    <w:rsid w:val="00E84F37"/>
    <w:rsid w:val="00E85720"/>
    <w:rsid w:val="00E87A90"/>
    <w:rsid w:val="00E9042A"/>
    <w:rsid w:val="00E914F4"/>
    <w:rsid w:val="00E93409"/>
    <w:rsid w:val="00E966FD"/>
    <w:rsid w:val="00E9677A"/>
    <w:rsid w:val="00E97A41"/>
    <w:rsid w:val="00EA365E"/>
    <w:rsid w:val="00EA365F"/>
    <w:rsid w:val="00EA50C4"/>
    <w:rsid w:val="00EA70C4"/>
    <w:rsid w:val="00EA758F"/>
    <w:rsid w:val="00EA7894"/>
    <w:rsid w:val="00EB1666"/>
    <w:rsid w:val="00EB1DB9"/>
    <w:rsid w:val="00EB3317"/>
    <w:rsid w:val="00EB3FD0"/>
    <w:rsid w:val="00EB5297"/>
    <w:rsid w:val="00EB64EE"/>
    <w:rsid w:val="00EC00D3"/>
    <w:rsid w:val="00EC095F"/>
    <w:rsid w:val="00EC19E0"/>
    <w:rsid w:val="00EC45BC"/>
    <w:rsid w:val="00EC50B3"/>
    <w:rsid w:val="00EC5595"/>
    <w:rsid w:val="00EC64AA"/>
    <w:rsid w:val="00ED7D00"/>
    <w:rsid w:val="00EE1FAC"/>
    <w:rsid w:val="00EE7457"/>
    <w:rsid w:val="00EF075F"/>
    <w:rsid w:val="00EF15DA"/>
    <w:rsid w:val="00EF1D56"/>
    <w:rsid w:val="00EF4933"/>
    <w:rsid w:val="00EF5C92"/>
    <w:rsid w:val="00EF69CA"/>
    <w:rsid w:val="00EF69FE"/>
    <w:rsid w:val="00EF7C31"/>
    <w:rsid w:val="00F00000"/>
    <w:rsid w:val="00F01981"/>
    <w:rsid w:val="00F039D5"/>
    <w:rsid w:val="00F0534E"/>
    <w:rsid w:val="00F079F7"/>
    <w:rsid w:val="00F137E4"/>
    <w:rsid w:val="00F14631"/>
    <w:rsid w:val="00F1496B"/>
    <w:rsid w:val="00F15192"/>
    <w:rsid w:val="00F1572D"/>
    <w:rsid w:val="00F1615E"/>
    <w:rsid w:val="00F21BF9"/>
    <w:rsid w:val="00F229FB"/>
    <w:rsid w:val="00F22DCB"/>
    <w:rsid w:val="00F22FDD"/>
    <w:rsid w:val="00F252FF"/>
    <w:rsid w:val="00F30018"/>
    <w:rsid w:val="00F302FF"/>
    <w:rsid w:val="00F31900"/>
    <w:rsid w:val="00F31C44"/>
    <w:rsid w:val="00F31D5F"/>
    <w:rsid w:val="00F31FF2"/>
    <w:rsid w:val="00F32DC3"/>
    <w:rsid w:val="00F34F95"/>
    <w:rsid w:val="00F35D6A"/>
    <w:rsid w:val="00F366BA"/>
    <w:rsid w:val="00F36769"/>
    <w:rsid w:val="00F36C0F"/>
    <w:rsid w:val="00F40E6E"/>
    <w:rsid w:val="00F4174C"/>
    <w:rsid w:val="00F41AC8"/>
    <w:rsid w:val="00F4208E"/>
    <w:rsid w:val="00F46AA3"/>
    <w:rsid w:val="00F46C1B"/>
    <w:rsid w:val="00F46F4B"/>
    <w:rsid w:val="00F4784B"/>
    <w:rsid w:val="00F51362"/>
    <w:rsid w:val="00F536FF"/>
    <w:rsid w:val="00F54CE3"/>
    <w:rsid w:val="00F55B2F"/>
    <w:rsid w:val="00F569A2"/>
    <w:rsid w:val="00F56AAC"/>
    <w:rsid w:val="00F56D3A"/>
    <w:rsid w:val="00F57384"/>
    <w:rsid w:val="00F60329"/>
    <w:rsid w:val="00F60B54"/>
    <w:rsid w:val="00F64883"/>
    <w:rsid w:val="00F65767"/>
    <w:rsid w:val="00F70A25"/>
    <w:rsid w:val="00F74266"/>
    <w:rsid w:val="00F8119C"/>
    <w:rsid w:val="00F81EDB"/>
    <w:rsid w:val="00F844C6"/>
    <w:rsid w:val="00F84827"/>
    <w:rsid w:val="00F85573"/>
    <w:rsid w:val="00F9031A"/>
    <w:rsid w:val="00F9082D"/>
    <w:rsid w:val="00F91358"/>
    <w:rsid w:val="00F91863"/>
    <w:rsid w:val="00F92C3B"/>
    <w:rsid w:val="00F939C3"/>
    <w:rsid w:val="00F946C1"/>
    <w:rsid w:val="00F94C0B"/>
    <w:rsid w:val="00F9574F"/>
    <w:rsid w:val="00F957A5"/>
    <w:rsid w:val="00FA1490"/>
    <w:rsid w:val="00FA17D8"/>
    <w:rsid w:val="00FB16CE"/>
    <w:rsid w:val="00FB73CD"/>
    <w:rsid w:val="00FC0227"/>
    <w:rsid w:val="00FC1A6F"/>
    <w:rsid w:val="00FC31D2"/>
    <w:rsid w:val="00FC4C3A"/>
    <w:rsid w:val="00FC52CA"/>
    <w:rsid w:val="00FC5E97"/>
    <w:rsid w:val="00FD0221"/>
    <w:rsid w:val="00FD06A6"/>
    <w:rsid w:val="00FD0F5F"/>
    <w:rsid w:val="00FD2A9D"/>
    <w:rsid w:val="00FD36DF"/>
    <w:rsid w:val="00FD3AB9"/>
    <w:rsid w:val="00FD4617"/>
    <w:rsid w:val="00FD5A5E"/>
    <w:rsid w:val="00FD7AF4"/>
    <w:rsid w:val="00FE052E"/>
    <w:rsid w:val="00FE21B6"/>
    <w:rsid w:val="00FE21F2"/>
    <w:rsid w:val="00FE2B75"/>
    <w:rsid w:val="00FE4740"/>
    <w:rsid w:val="00FE4F01"/>
    <w:rsid w:val="00FE5E32"/>
    <w:rsid w:val="00FE5F0A"/>
    <w:rsid w:val="00FF20F5"/>
    <w:rsid w:val="00FF2914"/>
    <w:rsid w:val="00FF52C8"/>
    <w:rsid w:val="00FF5919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BB669"/>
  <w15:docId w15:val="{07817AA3-0352-442D-8C23-4ED68AC6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4E26"/>
    <w:rPr>
      <w:sz w:val="24"/>
      <w:szCs w:val="24"/>
    </w:rPr>
  </w:style>
  <w:style w:type="paragraph" w:styleId="Nadpis1">
    <w:name w:val="heading 1"/>
    <w:basedOn w:val="Normln"/>
    <w:next w:val="Normln"/>
    <w:qFormat/>
    <w:rsid w:val="002C4E26"/>
    <w:pPr>
      <w:keepNext/>
      <w:outlineLvl w:val="0"/>
    </w:pPr>
    <w:rPr>
      <w:rFonts w:ascii="Arial" w:hAnsi="Arial" w:cs="Arial"/>
      <w:b/>
      <w:i/>
      <w:sz w:val="28"/>
      <w:szCs w:val="28"/>
    </w:rPr>
  </w:style>
  <w:style w:type="paragraph" w:styleId="Nadpis2">
    <w:name w:val="heading 2"/>
    <w:basedOn w:val="Normln"/>
    <w:next w:val="Normln"/>
    <w:qFormat/>
    <w:rsid w:val="002C4E26"/>
    <w:pPr>
      <w:keepNext/>
      <w:numPr>
        <w:numId w:val="1"/>
      </w:numPr>
      <w:spacing w:after="240"/>
      <w:jc w:val="both"/>
      <w:outlineLvl w:val="1"/>
    </w:pPr>
    <w:rPr>
      <w:rFonts w:ascii="Arial" w:eastAsia="MS Mincho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2C4E26"/>
    <w:pPr>
      <w:keepNext/>
      <w:jc w:val="both"/>
      <w:outlineLvl w:val="2"/>
    </w:pPr>
    <w:rPr>
      <w:rFonts w:eastAsia="MS Mincho"/>
      <w:sz w:val="36"/>
      <w:szCs w:val="20"/>
    </w:rPr>
  </w:style>
  <w:style w:type="paragraph" w:styleId="Nadpis4">
    <w:name w:val="heading 4"/>
    <w:basedOn w:val="Normln"/>
    <w:next w:val="Normln"/>
    <w:qFormat/>
    <w:rsid w:val="002C4E26"/>
    <w:pPr>
      <w:keepNext/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2C4E26"/>
    <w:pPr>
      <w:keepNext/>
      <w:outlineLvl w:val="4"/>
    </w:pPr>
    <w:rPr>
      <w:rFonts w:ascii="Arial" w:hAnsi="Arial" w:cs="Arial"/>
      <w:i/>
      <w:iCs/>
      <w:sz w:val="22"/>
      <w:szCs w:val="22"/>
    </w:rPr>
  </w:style>
  <w:style w:type="paragraph" w:styleId="Nadpis6">
    <w:name w:val="heading 6"/>
    <w:basedOn w:val="Normln"/>
    <w:next w:val="Normln"/>
    <w:qFormat/>
    <w:rsid w:val="002C4E26"/>
    <w:pPr>
      <w:keepNext/>
      <w:tabs>
        <w:tab w:val="num" w:pos="1152"/>
      </w:tabs>
      <w:ind w:left="1152" w:hanging="1152"/>
      <w:jc w:val="center"/>
      <w:outlineLvl w:val="5"/>
    </w:pPr>
    <w:rPr>
      <w:color w:val="000000"/>
      <w:sz w:val="40"/>
    </w:rPr>
  </w:style>
  <w:style w:type="paragraph" w:styleId="Nadpis7">
    <w:name w:val="heading 7"/>
    <w:basedOn w:val="Normln"/>
    <w:next w:val="Normln"/>
    <w:qFormat/>
    <w:rsid w:val="002C4E26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FFFFFF"/>
      <w:sz w:val="38"/>
    </w:rPr>
  </w:style>
  <w:style w:type="paragraph" w:styleId="Nadpis8">
    <w:name w:val="heading 8"/>
    <w:basedOn w:val="Normln"/>
    <w:next w:val="Normln"/>
    <w:qFormat/>
    <w:rsid w:val="002C4E26"/>
    <w:pPr>
      <w:keepNext/>
      <w:tabs>
        <w:tab w:val="num" w:pos="1440"/>
      </w:tabs>
      <w:spacing w:line="360" w:lineRule="auto"/>
      <w:ind w:left="1440" w:hanging="1440"/>
      <w:jc w:val="center"/>
      <w:outlineLvl w:val="7"/>
    </w:pPr>
    <w:rPr>
      <w:rFonts w:ascii="Arial" w:hAnsi="Arial" w:cs="Arial"/>
      <w:b/>
      <w:bCs/>
      <w:color w:val="000000"/>
      <w:sz w:val="32"/>
    </w:rPr>
  </w:style>
  <w:style w:type="paragraph" w:styleId="Nadpis9">
    <w:name w:val="heading 9"/>
    <w:basedOn w:val="Normln"/>
    <w:next w:val="Normln"/>
    <w:qFormat/>
    <w:rsid w:val="002C4E26"/>
    <w:pPr>
      <w:keepNext/>
      <w:tabs>
        <w:tab w:val="num" w:pos="1584"/>
      </w:tabs>
      <w:ind w:left="1584" w:hanging="1584"/>
      <w:jc w:val="right"/>
      <w:outlineLvl w:val="8"/>
    </w:pPr>
    <w:rPr>
      <w:rFonts w:ascii="Arial" w:hAnsi="Arial" w:cs="Arial"/>
      <w:b/>
      <w:bCs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2C4E26"/>
    <w:rPr>
      <w:color w:val="0000FF"/>
      <w:u w:val="single"/>
    </w:rPr>
  </w:style>
  <w:style w:type="paragraph" w:styleId="Zkladntext">
    <w:name w:val="Body Text"/>
    <w:basedOn w:val="Normln"/>
    <w:semiHidden/>
    <w:rsid w:val="002C4E26"/>
    <w:rPr>
      <w:rFonts w:ascii="Arial" w:hAnsi="Arial" w:cs="Arial"/>
      <w:i/>
      <w:iCs/>
      <w:sz w:val="22"/>
      <w:szCs w:val="22"/>
    </w:rPr>
  </w:style>
  <w:style w:type="character" w:styleId="Sledovanodkaz">
    <w:name w:val="FollowedHyperlink"/>
    <w:basedOn w:val="Standardnpsmoodstavce"/>
    <w:semiHidden/>
    <w:rsid w:val="002C4E26"/>
    <w:rPr>
      <w:color w:val="800080"/>
      <w:u w:val="single"/>
    </w:rPr>
  </w:style>
  <w:style w:type="paragraph" w:styleId="Zkladntext3">
    <w:name w:val="Body Text 3"/>
    <w:basedOn w:val="Normln"/>
    <w:semiHidden/>
    <w:rsid w:val="002C4E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Zpat">
    <w:name w:val="footer"/>
    <w:basedOn w:val="Normln"/>
    <w:uiPriority w:val="99"/>
    <w:rsid w:val="002C4E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C4E26"/>
  </w:style>
  <w:style w:type="paragraph" w:styleId="Zkladntext2">
    <w:name w:val="Body Text 2"/>
    <w:basedOn w:val="Normln"/>
    <w:semiHidden/>
    <w:rsid w:val="002C4E26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semiHidden/>
    <w:rsid w:val="002C4E26"/>
    <w:pPr>
      <w:spacing w:after="120"/>
      <w:ind w:left="283"/>
    </w:pPr>
  </w:style>
  <w:style w:type="paragraph" w:styleId="Zhlav">
    <w:name w:val="header"/>
    <w:basedOn w:val="Normln"/>
    <w:semiHidden/>
    <w:rsid w:val="002C4E26"/>
    <w:pPr>
      <w:tabs>
        <w:tab w:val="center" w:pos="4536"/>
        <w:tab w:val="right" w:pos="9072"/>
      </w:tabs>
    </w:pPr>
  </w:style>
  <w:style w:type="paragraph" w:customStyle="1" w:styleId="Textneodraen">
    <w:name w:val="Text neodražený"/>
    <w:basedOn w:val="Normln"/>
    <w:rsid w:val="002C4E26"/>
    <w:pPr>
      <w:spacing w:before="120"/>
      <w:jc w:val="both"/>
    </w:pPr>
    <w:rPr>
      <w:rFonts w:ascii="Arial Narrow" w:hAnsi="Arial Narrow"/>
      <w:szCs w:val="20"/>
    </w:rPr>
  </w:style>
  <w:style w:type="paragraph" w:styleId="Zkladntextodsazen2">
    <w:name w:val="Body Text Indent 2"/>
    <w:basedOn w:val="Normln"/>
    <w:semiHidden/>
    <w:rsid w:val="002C4E26"/>
    <w:pPr>
      <w:ind w:left="600" w:hanging="600"/>
    </w:pPr>
    <w:rPr>
      <w:rFonts w:ascii="Arial" w:hAnsi="Arial" w:cs="Arial"/>
      <w:b/>
      <w:i/>
      <w:sz w:val="32"/>
      <w:szCs w:val="32"/>
    </w:rPr>
  </w:style>
  <w:style w:type="character" w:styleId="slodku">
    <w:name w:val="line number"/>
    <w:basedOn w:val="Standardnpsmoodstavce"/>
    <w:semiHidden/>
    <w:rsid w:val="002C4E26"/>
  </w:style>
  <w:style w:type="character" w:customStyle="1" w:styleId="ZpatChar">
    <w:name w:val="Zápatí Char"/>
    <w:basedOn w:val="Standardnpsmoodstavce"/>
    <w:uiPriority w:val="99"/>
    <w:rsid w:val="002C4E26"/>
    <w:rPr>
      <w:sz w:val="24"/>
      <w:szCs w:val="24"/>
    </w:rPr>
  </w:style>
  <w:style w:type="character" w:customStyle="1" w:styleId="ZkladntextChar">
    <w:name w:val="Základní text Char"/>
    <w:basedOn w:val="Standardnpsmoodstavce"/>
    <w:semiHidden/>
    <w:locked/>
    <w:rsid w:val="002C4E26"/>
    <w:rPr>
      <w:rFonts w:ascii="Arial" w:hAnsi="Arial" w:cs="Arial"/>
      <w:i/>
      <w:iCs/>
      <w:sz w:val="22"/>
      <w:szCs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C5235"/>
    <w:pPr>
      <w:ind w:left="720"/>
      <w:contextualSpacing/>
    </w:pPr>
  </w:style>
  <w:style w:type="paragraph" w:customStyle="1" w:styleId="Textbody">
    <w:name w:val="Text body"/>
    <w:basedOn w:val="Normln"/>
    <w:rsid w:val="0064554C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customStyle="1" w:styleId="Normlndobloku">
    <w:name w:val="Normální do bloku"/>
    <w:basedOn w:val="Normln"/>
    <w:rsid w:val="00A10659"/>
    <w:pPr>
      <w:jc w:val="both"/>
    </w:pPr>
    <w:rPr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C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C7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90C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32D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1559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15597"/>
    <w:rPr>
      <w:sz w:val="16"/>
      <w:szCs w:val="16"/>
    </w:rPr>
  </w:style>
  <w:style w:type="paragraph" w:customStyle="1" w:styleId="Default">
    <w:name w:val="Default"/>
    <w:rsid w:val="00D90F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338">
              <w:marLeft w:val="0"/>
              <w:marRight w:val="0"/>
              <w:marTop w:val="0"/>
              <w:marBottom w:val="0"/>
              <w:divBdr>
                <w:top w:val="single" w:sz="18" w:space="0" w:color="D0D0D0"/>
                <w:left w:val="single" w:sz="18" w:space="0" w:color="D0D0D0"/>
                <w:bottom w:val="single" w:sz="2" w:space="0" w:color="D0D0D0"/>
                <w:right w:val="single" w:sz="2" w:space="0" w:color="D0D0D0"/>
              </w:divBdr>
              <w:divsChild>
                <w:div w:id="5539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0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0868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7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75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1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62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2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8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Invalidn%C3%AD_voz%C3%A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s.wikipedia.org/wiki/P%C3%A9tanq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Sport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7B90E-B260-4137-A790-F6366245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45</Pages>
  <Words>11977</Words>
  <Characters>70665</Characters>
  <Application>Microsoft Office Word</Application>
  <DocSecurity>0</DocSecurity>
  <Lines>588</Lines>
  <Paragraphs>164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rok: 2005/2006</vt:lpstr>
    </vt:vector>
  </TitlesOfParts>
  <Company/>
  <LinksUpToDate>false</LinksUpToDate>
  <CharactersWithSpaces>82478</CharactersWithSpaces>
  <SharedDoc>false</SharedDoc>
  <HLinks>
    <vt:vector size="12" baseType="variant"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http://speclitvinov.unas.cz/</vt:lpwstr>
      </vt:variant>
      <vt:variant>
        <vt:lpwstr/>
      </vt:variant>
      <vt:variant>
        <vt:i4>5242942</vt:i4>
      </vt:variant>
      <vt:variant>
        <vt:i4>0</vt:i4>
      </vt:variant>
      <vt:variant>
        <vt:i4>0</vt:i4>
      </vt:variant>
      <vt:variant>
        <vt:i4>5</vt:i4>
      </vt:variant>
      <vt:variant>
        <vt:lpwstr>mailto:jarmila.kodymova@spec.litvinov.indos.cz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rok: 2005/2006</dc:title>
  <dc:creator>Spec. základní škola Litvínov</dc:creator>
  <cp:lastModifiedBy>Sekyrková Eva</cp:lastModifiedBy>
  <cp:revision>60</cp:revision>
  <cp:lastPrinted>2023-09-14T10:41:00Z</cp:lastPrinted>
  <dcterms:created xsi:type="dcterms:W3CDTF">2021-10-27T07:38:00Z</dcterms:created>
  <dcterms:modified xsi:type="dcterms:W3CDTF">2023-10-09T06:31:00Z</dcterms:modified>
</cp:coreProperties>
</file>